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031"/>
      </w:tblGrid>
      <w:tr w:rsidR="00B14C0C" w:rsidRPr="00634FB9" w:rsidTr="004C7BB4">
        <w:tc>
          <w:tcPr>
            <w:tcW w:w="10031" w:type="dxa"/>
          </w:tcPr>
          <w:p w:rsidR="00B14C0C" w:rsidRPr="00634FB9" w:rsidRDefault="00B14C0C" w:rsidP="00634FB9">
            <w:pPr>
              <w:rPr>
                <w:sz w:val="26"/>
                <w:szCs w:val="26"/>
              </w:rPr>
            </w:pPr>
          </w:p>
          <w:p w:rsidR="00B14C0C" w:rsidRPr="00634FB9" w:rsidRDefault="004C7BB4" w:rsidP="00634FB9">
            <w:pPr>
              <w:ind w:left="4962"/>
              <w:jc w:val="both"/>
              <w:rPr>
                <w:sz w:val="26"/>
                <w:szCs w:val="26"/>
              </w:rPr>
            </w:pPr>
            <w:r w:rsidRPr="00634FB9">
              <w:rPr>
                <w:sz w:val="26"/>
                <w:szCs w:val="26"/>
              </w:rPr>
              <w:t xml:space="preserve"> Согласован на заседании П</w:t>
            </w:r>
            <w:r w:rsidR="00B14C0C" w:rsidRPr="00634FB9">
              <w:rPr>
                <w:sz w:val="26"/>
                <w:szCs w:val="26"/>
              </w:rPr>
              <w:t xml:space="preserve">едагогического                                                                            совета  </w:t>
            </w:r>
            <w:r w:rsidR="001A7EED" w:rsidRPr="00634FB9">
              <w:rPr>
                <w:sz w:val="26"/>
                <w:szCs w:val="26"/>
              </w:rPr>
              <w:t xml:space="preserve">протокол № 4 </w:t>
            </w:r>
            <w:r w:rsidR="00B14C0C" w:rsidRPr="00634FB9">
              <w:rPr>
                <w:sz w:val="26"/>
                <w:szCs w:val="26"/>
              </w:rPr>
              <w:t>от</w:t>
            </w:r>
            <w:r w:rsidRPr="00634FB9">
              <w:rPr>
                <w:sz w:val="26"/>
                <w:szCs w:val="26"/>
              </w:rPr>
              <w:t xml:space="preserve"> 29.03.2018г</w:t>
            </w:r>
            <w:r w:rsidR="001A7EED" w:rsidRPr="00634FB9">
              <w:rPr>
                <w:sz w:val="26"/>
                <w:szCs w:val="26"/>
              </w:rPr>
              <w:t>.</w:t>
            </w:r>
          </w:p>
          <w:p w:rsidR="00B14C0C" w:rsidRPr="00634FB9" w:rsidRDefault="00B14C0C" w:rsidP="00634FB9">
            <w:pPr>
              <w:rPr>
                <w:sz w:val="26"/>
                <w:szCs w:val="26"/>
              </w:rPr>
            </w:pPr>
          </w:p>
          <w:p w:rsidR="00B14C0C" w:rsidRPr="00634FB9" w:rsidRDefault="00B14C0C" w:rsidP="00634FB9">
            <w:pPr>
              <w:rPr>
                <w:sz w:val="26"/>
                <w:szCs w:val="26"/>
              </w:rPr>
            </w:pPr>
          </w:p>
          <w:p w:rsidR="00FF2A7F" w:rsidRPr="00634FB9" w:rsidRDefault="00B14C0C" w:rsidP="00634FB9">
            <w:pPr>
              <w:rPr>
                <w:sz w:val="26"/>
                <w:szCs w:val="26"/>
              </w:rPr>
            </w:pPr>
            <w:r w:rsidRPr="00634FB9">
              <w:rPr>
                <w:sz w:val="26"/>
                <w:szCs w:val="26"/>
              </w:rPr>
              <w:t xml:space="preserve">                                                           </w:t>
            </w:r>
          </w:p>
          <w:p w:rsidR="004E0A1D" w:rsidRPr="00634FB9" w:rsidRDefault="004E0A1D" w:rsidP="00634FB9">
            <w:pPr>
              <w:rPr>
                <w:sz w:val="26"/>
                <w:szCs w:val="26"/>
              </w:rPr>
            </w:pPr>
          </w:p>
          <w:p w:rsidR="004E0A1D" w:rsidRPr="00634FB9" w:rsidRDefault="004E0A1D" w:rsidP="00634FB9">
            <w:pPr>
              <w:rPr>
                <w:sz w:val="26"/>
                <w:szCs w:val="26"/>
              </w:rPr>
            </w:pPr>
          </w:p>
          <w:p w:rsidR="004E0A1D" w:rsidRPr="00634FB9" w:rsidRDefault="004E0A1D" w:rsidP="00634FB9">
            <w:pPr>
              <w:rPr>
                <w:sz w:val="26"/>
                <w:szCs w:val="26"/>
              </w:rPr>
            </w:pPr>
          </w:p>
          <w:p w:rsidR="004E0A1D" w:rsidRPr="00634FB9" w:rsidRDefault="004E0A1D" w:rsidP="00634FB9">
            <w:pPr>
              <w:rPr>
                <w:sz w:val="26"/>
                <w:szCs w:val="26"/>
              </w:rPr>
            </w:pPr>
          </w:p>
          <w:p w:rsidR="004E0A1D" w:rsidRPr="00634FB9" w:rsidRDefault="004E0A1D" w:rsidP="00634FB9">
            <w:pPr>
              <w:rPr>
                <w:sz w:val="26"/>
                <w:szCs w:val="26"/>
              </w:rPr>
            </w:pPr>
          </w:p>
          <w:p w:rsidR="004E0A1D" w:rsidRPr="00634FB9" w:rsidRDefault="004E0A1D" w:rsidP="00634FB9">
            <w:pPr>
              <w:rPr>
                <w:sz w:val="26"/>
                <w:szCs w:val="26"/>
              </w:rPr>
            </w:pPr>
          </w:p>
          <w:p w:rsidR="00FF2A7F" w:rsidRPr="00634FB9" w:rsidRDefault="00FF2A7F" w:rsidP="00634FB9">
            <w:pPr>
              <w:rPr>
                <w:sz w:val="26"/>
                <w:szCs w:val="26"/>
              </w:rPr>
            </w:pPr>
          </w:p>
          <w:p w:rsidR="00B14C0C" w:rsidRPr="00634FB9" w:rsidRDefault="00B14C0C" w:rsidP="00634FB9">
            <w:pPr>
              <w:jc w:val="center"/>
              <w:rPr>
                <w:b/>
                <w:sz w:val="32"/>
                <w:szCs w:val="32"/>
              </w:rPr>
            </w:pPr>
            <w:r w:rsidRPr="00634FB9">
              <w:rPr>
                <w:b/>
                <w:sz w:val="32"/>
                <w:szCs w:val="32"/>
              </w:rPr>
              <w:t>ОТЧЕТ</w:t>
            </w:r>
          </w:p>
          <w:p w:rsidR="00F159B8" w:rsidRPr="00634FB9" w:rsidRDefault="00B14C0C" w:rsidP="00634FB9">
            <w:pPr>
              <w:jc w:val="center"/>
              <w:rPr>
                <w:sz w:val="28"/>
                <w:szCs w:val="28"/>
              </w:rPr>
            </w:pPr>
            <w:r w:rsidRPr="00634FB9">
              <w:rPr>
                <w:sz w:val="28"/>
                <w:szCs w:val="28"/>
              </w:rPr>
              <w:t xml:space="preserve">о самообследовании </w:t>
            </w:r>
            <w:r w:rsidR="003C632B" w:rsidRPr="00634FB9">
              <w:rPr>
                <w:sz w:val="28"/>
                <w:szCs w:val="28"/>
              </w:rPr>
              <w:t>м</w:t>
            </w:r>
            <w:r w:rsidRPr="00634FB9">
              <w:rPr>
                <w:sz w:val="28"/>
                <w:szCs w:val="28"/>
              </w:rPr>
              <w:t xml:space="preserve">униципального бюджетного общеобразовательного учреждения </w:t>
            </w:r>
            <w:r w:rsidR="003C632B" w:rsidRPr="00634FB9">
              <w:rPr>
                <w:sz w:val="28"/>
                <w:szCs w:val="28"/>
              </w:rPr>
              <w:t xml:space="preserve">«Атамановская средняя </w:t>
            </w:r>
            <w:r w:rsidRPr="00634FB9">
              <w:rPr>
                <w:sz w:val="28"/>
                <w:szCs w:val="28"/>
              </w:rPr>
              <w:t>общеобразовательн</w:t>
            </w:r>
            <w:r w:rsidR="003C632B" w:rsidRPr="00634FB9">
              <w:rPr>
                <w:sz w:val="28"/>
                <w:szCs w:val="28"/>
              </w:rPr>
              <w:t>ая</w:t>
            </w:r>
            <w:r w:rsidRPr="00634FB9">
              <w:rPr>
                <w:sz w:val="28"/>
                <w:szCs w:val="28"/>
              </w:rPr>
              <w:t xml:space="preserve"> школ</w:t>
            </w:r>
            <w:r w:rsidR="003C632B" w:rsidRPr="00634FB9">
              <w:rPr>
                <w:sz w:val="28"/>
                <w:szCs w:val="28"/>
              </w:rPr>
              <w:t xml:space="preserve">а» Новокузнецкого </w:t>
            </w:r>
            <w:r w:rsidR="00B072BB" w:rsidRPr="00634FB9">
              <w:rPr>
                <w:sz w:val="28"/>
                <w:szCs w:val="28"/>
              </w:rPr>
              <w:t xml:space="preserve"> района</w:t>
            </w:r>
            <w:r w:rsidRPr="00634FB9">
              <w:rPr>
                <w:sz w:val="28"/>
                <w:szCs w:val="28"/>
              </w:rPr>
              <w:t xml:space="preserve"> </w:t>
            </w:r>
            <w:r w:rsidR="003C632B" w:rsidRPr="00634FB9">
              <w:rPr>
                <w:sz w:val="28"/>
                <w:szCs w:val="28"/>
              </w:rPr>
              <w:t>Кемеро</w:t>
            </w:r>
            <w:r w:rsidRPr="00634FB9">
              <w:rPr>
                <w:sz w:val="28"/>
                <w:szCs w:val="28"/>
              </w:rPr>
              <w:t xml:space="preserve">вской области </w:t>
            </w:r>
          </w:p>
          <w:p w:rsidR="00B14C0C" w:rsidRPr="00634FB9" w:rsidRDefault="00B14C0C" w:rsidP="00634FB9">
            <w:pPr>
              <w:jc w:val="center"/>
              <w:rPr>
                <w:sz w:val="28"/>
                <w:szCs w:val="28"/>
              </w:rPr>
            </w:pPr>
            <w:r w:rsidRPr="00634FB9">
              <w:rPr>
                <w:sz w:val="28"/>
                <w:szCs w:val="28"/>
              </w:rPr>
              <w:t>по итогам 201</w:t>
            </w:r>
            <w:r w:rsidR="0067530E" w:rsidRPr="00634FB9">
              <w:rPr>
                <w:sz w:val="28"/>
                <w:szCs w:val="28"/>
              </w:rPr>
              <w:t>7</w:t>
            </w:r>
            <w:r w:rsidRPr="00634FB9">
              <w:rPr>
                <w:sz w:val="28"/>
                <w:szCs w:val="28"/>
              </w:rPr>
              <w:t xml:space="preserve"> года </w:t>
            </w:r>
          </w:p>
          <w:p w:rsidR="00B14C0C" w:rsidRPr="00634FB9" w:rsidRDefault="00B14C0C" w:rsidP="00634FB9">
            <w:pPr>
              <w:jc w:val="center"/>
              <w:rPr>
                <w:sz w:val="28"/>
                <w:szCs w:val="28"/>
              </w:rPr>
            </w:pPr>
            <w:r w:rsidRPr="00634FB9">
              <w:rPr>
                <w:sz w:val="28"/>
                <w:szCs w:val="28"/>
              </w:rPr>
              <w:t xml:space="preserve">по состоянию на 1 </w:t>
            </w:r>
            <w:r w:rsidR="00F159B8" w:rsidRPr="00634FB9">
              <w:rPr>
                <w:sz w:val="28"/>
                <w:szCs w:val="28"/>
              </w:rPr>
              <w:t>января</w:t>
            </w:r>
            <w:r w:rsidRPr="00634FB9">
              <w:rPr>
                <w:sz w:val="28"/>
                <w:szCs w:val="28"/>
              </w:rPr>
              <w:t xml:space="preserve"> 201</w:t>
            </w:r>
            <w:r w:rsidR="00F159B8" w:rsidRPr="00634FB9">
              <w:rPr>
                <w:sz w:val="28"/>
                <w:szCs w:val="28"/>
              </w:rPr>
              <w:t>8</w:t>
            </w:r>
            <w:r w:rsidRPr="00634FB9">
              <w:rPr>
                <w:sz w:val="28"/>
                <w:szCs w:val="28"/>
              </w:rPr>
              <w:t xml:space="preserve"> года</w:t>
            </w:r>
          </w:p>
          <w:p w:rsidR="00B14C0C" w:rsidRPr="00634FB9" w:rsidRDefault="00B14C0C" w:rsidP="00634FB9">
            <w:pPr>
              <w:rPr>
                <w:sz w:val="28"/>
                <w:szCs w:val="28"/>
              </w:rPr>
            </w:pPr>
          </w:p>
          <w:p w:rsidR="00B14C0C" w:rsidRPr="00634FB9" w:rsidRDefault="00B14C0C" w:rsidP="00634FB9">
            <w:pPr>
              <w:rPr>
                <w:sz w:val="28"/>
                <w:szCs w:val="28"/>
              </w:rPr>
            </w:pPr>
          </w:p>
          <w:p w:rsidR="00915597" w:rsidRPr="00634FB9" w:rsidRDefault="00915597" w:rsidP="00634FB9">
            <w:pPr>
              <w:rPr>
                <w:sz w:val="28"/>
                <w:szCs w:val="28"/>
              </w:rPr>
            </w:pPr>
          </w:p>
          <w:p w:rsidR="00915597" w:rsidRPr="00634FB9" w:rsidRDefault="00915597" w:rsidP="00634FB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072BB" w:rsidRPr="00634FB9" w:rsidRDefault="00B072BB" w:rsidP="00634FB9">
            <w:pPr>
              <w:jc w:val="center"/>
              <w:rPr>
                <w:b/>
                <w:bCs/>
                <w:i/>
                <w:iCs/>
              </w:rPr>
            </w:pPr>
          </w:p>
          <w:p w:rsidR="00B072BB" w:rsidRPr="00634FB9" w:rsidRDefault="00B072BB" w:rsidP="00634FB9">
            <w:pPr>
              <w:jc w:val="center"/>
              <w:rPr>
                <w:b/>
                <w:bCs/>
                <w:i/>
                <w:iCs/>
              </w:rPr>
            </w:pPr>
          </w:p>
          <w:p w:rsidR="00B072BB" w:rsidRPr="00634FB9" w:rsidRDefault="00B072BB" w:rsidP="00634FB9">
            <w:pPr>
              <w:jc w:val="center"/>
              <w:rPr>
                <w:sz w:val="26"/>
                <w:szCs w:val="26"/>
              </w:rPr>
            </w:pPr>
          </w:p>
          <w:p w:rsidR="00915597" w:rsidRPr="00634FB9" w:rsidRDefault="00915597" w:rsidP="00634FB9">
            <w:pPr>
              <w:rPr>
                <w:sz w:val="26"/>
                <w:szCs w:val="26"/>
              </w:rPr>
            </w:pPr>
          </w:p>
          <w:p w:rsidR="00915597" w:rsidRPr="00634FB9" w:rsidRDefault="00915597" w:rsidP="00634FB9">
            <w:pPr>
              <w:rPr>
                <w:sz w:val="26"/>
                <w:szCs w:val="26"/>
              </w:rPr>
            </w:pPr>
          </w:p>
          <w:p w:rsidR="00915597" w:rsidRPr="00634FB9" w:rsidRDefault="00915597" w:rsidP="00634FB9">
            <w:pPr>
              <w:rPr>
                <w:sz w:val="26"/>
                <w:szCs w:val="26"/>
              </w:rPr>
            </w:pPr>
          </w:p>
          <w:p w:rsidR="00915597" w:rsidRPr="00634FB9" w:rsidRDefault="00915597" w:rsidP="00634FB9">
            <w:pPr>
              <w:rPr>
                <w:sz w:val="26"/>
                <w:szCs w:val="26"/>
              </w:rPr>
            </w:pPr>
          </w:p>
          <w:p w:rsidR="00915597" w:rsidRPr="00634FB9" w:rsidRDefault="00915597" w:rsidP="00634FB9">
            <w:pPr>
              <w:rPr>
                <w:sz w:val="26"/>
                <w:szCs w:val="26"/>
              </w:rPr>
            </w:pPr>
          </w:p>
          <w:p w:rsidR="00915597" w:rsidRPr="00634FB9" w:rsidRDefault="00915597" w:rsidP="00634FB9">
            <w:pPr>
              <w:rPr>
                <w:sz w:val="26"/>
                <w:szCs w:val="26"/>
              </w:rPr>
            </w:pPr>
          </w:p>
          <w:p w:rsidR="00915597" w:rsidRPr="00634FB9" w:rsidRDefault="00915597" w:rsidP="00634FB9">
            <w:pPr>
              <w:rPr>
                <w:sz w:val="26"/>
                <w:szCs w:val="26"/>
              </w:rPr>
            </w:pPr>
          </w:p>
          <w:p w:rsidR="00915597" w:rsidRPr="00634FB9" w:rsidRDefault="00915597" w:rsidP="00634FB9">
            <w:pPr>
              <w:rPr>
                <w:sz w:val="26"/>
                <w:szCs w:val="26"/>
              </w:rPr>
            </w:pPr>
          </w:p>
          <w:p w:rsidR="00915597" w:rsidRPr="00634FB9" w:rsidRDefault="0091559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240FD7" w:rsidRPr="00634FB9" w:rsidRDefault="00240FD7" w:rsidP="00634FB9">
            <w:pPr>
              <w:rPr>
                <w:sz w:val="26"/>
                <w:szCs w:val="26"/>
              </w:rPr>
            </w:pPr>
          </w:p>
          <w:p w:rsidR="004E0A1D" w:rsidRPr="00634FB9" w:rsidRDefault="004E0A1D" w:rsidP="00634FB9">
            <w:pPr>
              <w:rPr>
                <w:sz w:val="26"/>
                <w:szCs w:val="26"/>
              </w:rPr>
            </w:pPr>
          </w:p>
          <w:p w:rsidR="00B14C0C" w:rsidRPr="00634FB9" w:rsidRDefault="00B14C0C" w:rsidP="00634FB9">
            <w:pPr>
              <w:rPr>
                <w:sz w:val="26"/>
                <w:szCs w:val="26"/>
              </w:rPr>
            </w:pPr>
          </w:p>
          <w:p w:rsidR="00B14C0C" w:rsidRPr="00634FB9" w:rsidRDefault="00B14C0C" w:rsidP="00634FB9">
            <w:pPr>
              <w:jc w:val="center"/>
              <w:rPr>
                <w:sz w:val="26"/>
                <w:szCs w:val="26"/>
              </w:rPr>
            </w:pPr>
            <w:r w:rsidRPr="00634FB9">
              <w:rPr>
                <w:sz w:val="26"/>
                <w:szCs w:val="26"/>
              </w:rPr>
              <w:t>201</w:t>
            </w:r>
            <w:r w:rsidR="00F159B8" w:rsidRPr="00634FB9">
              <w:rPr>
                <w:sz w:val="26"/>
                <w:szCs w:val="26"/>
              </w:rPr>
              <w:t>8</w:t>
            </w:r>
            <w:r w:rsidRPr="00634FB9">
              <w:rPr>
                <w:sz w:val="26"/>
                <w:szCs w:val="26"/>
              </w:rPr>
              <w:t xml:space="preserve"> г.</w:t>
            </w:r>
          </w:p>
        </w:tc>
      </w:tr>
      <w:tr w:rsidR="004C7BB4" w:rsidRPr="00634FB9" w:rsidTr="004C7BB4">
        <w:tc>
          <w:tcPr>
            <w:tcW w:w="10031" w:type="dxa"/>
          </w:tcPr>
          <w:p w:rsidR="004C7BB4" w:rsidRPr="00634FB9" w:rsidRDefault="004C7BB4" w:rsidP="00634FB9">
            <w:pPr>
              <w:rPr>
                <w:sz w:val="26"/>
                <w:szCs w:val="26"/>
              </w:rPr>
            </w:pPr>
          </w:p>
        </w:tc>
      </w:tr>
    </w:tbl>
    <w:p w:rsidR="00B14C0C" w:rsidRPr="00634FB9" w:rsidRDefault="00B14C0C" w:rsidP="00634FB9">
      <w:pPr>
        <w:rPr>
          <w:sz w:val="26"/>
          <w:szCs w:val="26"/>
        </w:rPr>
      </w:pPr>
    </w:p>
    <w:p w:rsidR="00B14C0C" w:rsidRPr="00634FB9" w:rsidRDefault="00B14C0C" w:rsidP="00634FB9">
      <w:pPr>
        <w:numPr>
          <w:ilvl w:val="0"/>
          <w:numId w:val="23"/>
        </w:numPr>
        <w:jc w:val="center"/>
      </w:pPr>
      <w:r w:rsidRPr="00634FB9">
        <w:rPr>
          <w:b/>
        </w:rPr>
        <w:t>АНАЛИТИЧЕСКАЯ  ЧАСТЬ</w:t>
      </w:r>
      <w:r w:rsidRPr="00634FB9">
        <w:t>.</w:t>
      </w:r>
    </w:p>
    <w:p w:rsidR="001F23C8" w:rsidRPr="00634FB9" w:rsidRDefault="001F23C8" w:rsidP="00634FB9">
      <w:pPr>
        <w:jc w:val="both"/>
      </w:pPr>
      <w:r w:rsidRPr="00634FB9">
        <w:rPr>
          <w:bCs/>
        </w:rPr>
        <w:t>РАЗДЕЛ 1. ОБЩИЕ СВЕДЕНИЯ ОБ ОБЩЕОБРАЗОВАТЕЛЬНОМ УЧРЕЖДЕНИИ</w:t>
      </w:r>
    </w:p>
    <w:p w:rsidR="003C632B" w:rsidRPr="00634FB9" w:rsidRDefault="00B14C0C" w:rsidP="00634FB9">
      <w:pPr>
        <w:pStyle w:val="a4"/>
        <w:spacing w:before="0" w:after="0"/>
        <w:jc w:val="both"/>
        <w:rPr>
          <w:sz w:val="24"/>
          <w:szCs w:val="24"/>
          <w:u w:val="single"/>
        </w:rPr>
      </w:pPr>
      <w:r w:rsidRPr="00634FB9">
        <w:rPr>
          <w:color w:val="000000"/>
          <w:sz w:val="16"/>
          <w:szCs w:val="16"/>
        </w:rPr>
        <w:t> </w:t>
      </w:r>
      <w:r w:rsidRPr="00634FB9">
        <w:rPr>
          <w:color w:val="000000"/>
          <w:sz w:val="26"/>
          <w:szCs w:val="26"/>
        </w:rPr>
        <w:t xml:space="preserve">1.1. </w:t>
      </w:r>
      <w:r w:rsidRPr="00634FB9">
        <w:rPr>
          <w:color w:val="000000"/>
          <w:sz w:val="24"/>
          <w:szCs w:val="24"/>
        </w:rPr>
        <w:t xml:space="preserve">Полное наименование общеобразовательного учреждения в соответствии с Уставом: </w:t>
      </w:r>
      <w:r w:rsidR="003C632B" w:rsidRPr="00634FB9">
        <w:rPr>
          <w:sz w:val="24"/>
          <w:szCs w:val="24"/>
          <w:u w:val="single"/>
        </w:rPr>
        <w:t>муниципальное бюджетное общеобразовательное учреждение «Атамановская средняя общеобразовательная школа» (сокращенное МБОУ «Атамановская СОШ»)</w:t>
      </w:r>
    </w:p>
    <w:p w:rsidR="003C632B" w:rsidRPr="00634FB9" w:rsidRDefault="00B14C0C" w:rsidP="00634FB9">
      <w:pPr>
        <w:pStyle w:val="a4"/>
        <w:spacing w:before="0" w:after="0"/>
        <w:jc w:val="both"/>
        <w:rPr>
          <w:sz w:val="22"/>
        </w:rPr>
      </w:pPr>
      <w:r w:rsidRPr="00634FB9">
        <w:rPr>
          <w:color w:val="000000"/>
          <w:sz w:val="22"/>
        </w:rPr>
        <w:t xml:space="preserve">1.2. Юридический адрес: </w:t>
      </w:r>
      <w:r w:rsidR="003C632B" w:rsidRPr="00634FB9">
        <w:rPr>
          <w:sz w:val="22"/>
        </w:rPr>
        <w:t>654216, Россия, Кемеровская область, Новокузнецкий район, с.Атаманово, ул.Центральная, 99 «Б».</w:t>
      </w:r>
    </w:p>
    <w:p w:rsidR="003C632B" w:rsidRPr="00634FB9" w:rsidRDefault="00B14C0C" w:rsidP="00634FB9">
      <w:pPr>
        <w:pStyle w:val="a4"/>
        <w:spacing w:before="0" w:after="0"/>
        <w:jc w:val="both"/>
        <w:rPr>
          <w:sz w:val="22"/>
        </w:rPr>
      </w:pPr>
      <w:r w:rsidRPr="00634FB9">
        <w:rPr>
          <w:color w:val="000000"/>
          <w:sz w:val="22"/>
        </w:rPr>
        <w:t xml:space="preserve">1.3. Фактический адрес: </w:t>
      </w:r>
      <w:r w:rsidR="003C632B" w:rsidRPr="00634FB9">
        <w:rPr>
          <w:sz w:val="22"/>
        </w:rPr>
        <w:t>654216, Россия, Кемеровская область, Новокузнецкий район, с.Атаманово, ул.Центральная, 99 «Б».</w:t>
      </w:r>
    </w:p>
    <w:p w:rsidR="003C632B" w:rsidRPr="00634FB9" w:rsidRDefault="003C632B" w:rsidP="00634FB9">
      <w:pPr>
        <w:pStyle w:val="aa"/>
        <w:rPr>
          <w:rFonts w:ascii="Times New Roman" w:hAnsi="Times New Roman"/>
          <w:sz w:val="24"/>
          <w:szCs w:val="28"/>
        </w:rPr>
      </w:pPr>
      <w:r w:rsidRPr="00634FB9">
        <w:rPr>
          <w:rFonts w:ascii="Times New Roman" w:hAnsi="Times New Roman"/>
          <w:sz w:val="24"/>
          <w:szCs w:val="28"/>
        </w:rPr>
        <w:t>тел./факс 553023, 553072</w:t>
      </w:r>
    </w:p>
    <w:p w:rsidR="003C632B" w:rsidRPr="00634FB9" w:rsidRDefault="003C632B" w:rsidP="00634FB9">
      <w:pPr>
        <w:pStyle w:val="aa"/>
        <w:rPr>
          <w:rFonts w:ascii="Times New Roman" w:hAnsi="Times New Roman"/>
          <w:sz w:val="24"/>
          <w:szCs w:val="28"/>
        </w:rPr>
      </w:pPr>
      <w:r w:rsidRPr="00634FB9">
        <w:rPr>
          <w:rFonts w:ascii="Times New Roman" w:hAnsi="Times New Roman"/>
          <w:szCs w:val="28"/>
          <w:lang w:val="en-US"/>
        </w:rPr>
        <w:t>E</w:t>
      </w:r>
      <w:r w:rsidRPr="00634FB9">
        <w:rPr>
          <w:rFonts w:ascii="Times New Roman" w:hAnsi="Times New Roman"/>
          <w:szCs w:val="28"/>
        </w:rPr>
        <w:t>-</w:t>
      </w:r>
      <w:r w:rsidRPr="00634FB9">
        <w:rPr>
          <w:rFonts w:ascii="Times New Roman" w:hAnsi="Times New Roman"/>
          <w:szCs w:val="28"/>
          <w:lang w:val="en-US"/>
        </w:rPr>
        <w:t>mail</w:t>
      </w:r>
      <w:r w:rsidRPr="00634FB9">
        <w:rPr>
          <w:rFonts w:ascii="Times New Roman" w:hAnsi="Times New Roman"/>
          <w:szCs w:val="28"/>
        </w:rPr>
        <w:t xml:space="preserve">: </w:t>
      </w:r>
      <w:hyperlink r:id="rId8" w:history="1">
        <w:r w:rsidRPr="00634FB9">
          <w:rPr>
            <w:rStyle w:val="a8"/>
            <w:rFonts w:ascii="Times New Roman" w:hAnsi="Times New Roman"/>
            <w:szCs w:val="28"/>
            <w:lang w:val="en-US"/>
          </w:rPr>
          <w:t>atamanovo</w:t>
        </w:r>
        <w:r w:rsidRPr="00634FB9">
          <w:rPr>
            <w:rStyle w:val="a8"/>
            <w:rFonts w:ascii="Times New Roman" w:hAnsi="Times New Roman"/>
            <w:szCs w:val="28"/>
          </w:rPr>
          <w:t>2007@</w:t>
        </w:r>
        <w:r w:rsidRPr="00634FB9">
          <w:rPr>
            <w:rStyle w:val="a8"/>
            <w:rFonts w:ascii="Times New Roman" w:hAnsi="Times New Roman"/>
            <w:szCs w:val="28"/>
            <w:lang w:val="en-US"/>
          </w:rPr>
          <w:t>yandex</w:t>
        </w:r>
        <w:r w:rsidRPr="00634FB9">
          <w:rPr>
            <w:rStyle w:val="a8"/>
            <w:rFonts w:ascii="Times New Roman" w:hAnsi="Times New Roman"/>
            <w:szCs w:val="28"/>
          </w:rPr>
          <w:t>.</w:t>
        </w:r>
        <w:r w:rsidRPr="00634FB9">
          <w:rPr>
            <w:rStyle w:val="a8"/>
            <w:rFonts w:ascii="Times New Roman" w:hAnsi="Times New Roman"/>
            <w:szCs w:val="28"/>
            <w:lang w:val="en-US"/>
          </w:rPr>
          <w:t>ru</w:t>
        </w:r>
      </w:hyperlink>
    </w:p>
    <w:p w:rsidR="003C632B" w:rsidRPr="00634FB9" w:rsidRDefault="003C632B" w:rsidP="00634FB9">
      <w:pPr>
        <w:pStyle w:val="aa"/>
        <w:rPr>
          <w:rFonts w:ascii="Times New Roman" w:hAnsi="Times New Roman"/>
          <w:szCs w:val="28"/>
        </w:rPr>
      </w:pPr>
      <w:r w:rsidRPr="00634FB9">
        <w:rPr>
          <w:rFonts w:ascii="Times New Roman" w:hAnsi="Times New Roman"/>
          <w:szCs w:val="28"/>
        </w:rPr>
        <w:t xml:space="preserve">Сайт </w:t>
      </w:r>
      <w:hyperlink r:id="rId9" w:history="1">
        <w:r w:rsidRPr="00634FB9">
          <w:rPr>
            <w:rStyle w:val="a8"/>
            <w:rFonts w:ascii="Times New Roman" w:hAnsi="Times New Roman"/>
            <w:szCs w:val="28"/>
          </w:rPr>
          <w:t>http://atamanovo.ucoz.ru/</w:t>
        </w:r>
      </w:hyperlink>
    </w:p>
    <w:p w:rsidR="003C632B" w:rsidRPr="00634FB9" w:rsidRDefault="00ED55BD" w:rsidP="00634FB9">
      <w:pPr>
        <w:rPr>
          <w:sz w:val="26"/>
          <w:szCs w:val="26"/>
          <w:u w:val="single"/>
        </w:rPr>
      </w:pPr>
      <w:r w:rsidRPr="00634FB9">
        <w:rPr>
          <w:color w:val="000000"/>
          <w:sz w:val="26"/>
          <w:szCs w:val="26"/>
        </w:rPr>
        <w:t>1.4. Учредитель</w:t>
      </w:r>
      <w:r w:rsidR="00B14C0C" w:rsidRPr="00634FB9">
        <w:rPr>
          <w:color w:val="000000"/>
          <w:sz w:val="26"/>
          <w:szCs w:val="26"/>
        </w:rPr>
        <w:t xml:space="preserve">: </w:t>
      </w:r>
      <w:r w:rsidR="003C632B" w:rsidRPr="00634FB9">
        <w:rPr>
          <w:sz w:val="26"/>
          <w:szCs w:val="26"/>
          <w:u w:val="single"/>
        </w:rPr>
        <w:t>администрация Новокузнецкого муниципального района. Функции и полномочия управления Учреждением осуществляет управление образования администрации Новокузнецкого муниципального района.</w:t>
      </w:r>
    </w:p>
    <w:p w:rsidR="003C632B" w:rsidRPr="00634FB9" w:rsidRDefault="003C632B" w:rsidP="00634FB9">
      <w:pPr>
        <w:rPr>
          <w:sz w:val="26"/>
          <w:szCs w:val="26"/>
          <w:u w:val="single"/>
        </w:rPr>
      </w:pPr>
      <w:r w:rsidRPr="00634FB9">
        <w:rPr>
          <w:sz w:val="26"/>
          <w:szCs w:val="26"/>
          <w:u w:val="single"/>
        </w:rPr>
        <w:t> Юридический адрес Учредителя: 654216, Российская Федерация, Кемеровская область, Новокузнецкий район, с. Атаманово, ул. Центральная, 109 А. </w:t>
      </w:r>
    </w:p>
    <w:p w:rsidR="003C632B" w:rsidRPr="00634FB9" w:rsidRDefault="003C632B" w:rsidP="00634FB9">
      <w:pPr>
        <w:rPr>
          <w:sz w:val="26"/>
          <w:szCs w:val="26"/>
          <w:u w:val="single"/>
        </w:rPr>
      </w:pPr>
      <w:r w:rsidRPr="00634FB9">
        <w:rPr>
          <w:sz w:val="26"/>
          <w:szCs w:val="26"/>
          <w:u w:val="single"/>
        </w:rPr>
        <w:t> Фактический адрес Учредителя: 654041, Российская Федерация, Кемеровская область, г. Новокузнецк, ул. Сеченова, 25.</w:t>
      </w:r>
    </w:p>
    <w:p w:rsidR="003C632B" w:rsidRPr="00634FB9" w:rsidRDefault="00B14C0C" w:rsidP="00634FB9">
      <w:pPr>
        <w:rPr>
          <w:sz w:val="26"/>
          <w:szCs w:val="26"/>
          <w:u w:val="single"/>
        </w:rPr>
      </w:pPr>
      <w:r w:rsidRPr="00634FB9">
        <w:rPr>
          <w:color w:val="000000"/>
          <w:sz w:val="26"/>
          <w:szCs w:val="26"/>
        </w:rPr>
        <w:t xml:space="preserve">1.5. Имеющиеся лицензии на образовательную деятельность: </w:t>
      </w:r>
      <w:r w:rsidR="003C632B" w:rsidRPr="00634FB9">
        <w:rPr>
          <w:sz w:val="26"/>
          <w:szCs w:val="26"/>
          <w:u w:val="single"/>
        </w:rPr>
        <w:t>рег.№ 15135 от 07.07.2015г., серия 42 Л01 №0002167 выдано Государственной службой по надзору и контролю в сфере образования Кемеровской области , бессрочно (приказ от 07.07.2015 № 1593/02)</w:t>
      </w:r>
    </w:p>
    <w:p w:rsidR="003C632B" w:rsidRPr="00634FB9" w:rsidRDefault="00B14C0C" w:rsidP="00634FB9">
      <w:pPr>
        <w:rPr>
          <w:sz w:val="26"/>
          <w:szCs w:val="26"/>
          <w:u w:val="single"/>
        </w:rPr>
      </w:pPr>
      <w:r w:rsidRPr="00634FB9">
        <w:rPr>
          <w:sz w:val="26"/>
          <w:szCs w:val="26"/>
        </w:rPr>
        <w:t xml:space="preserve">1.6. Свидетельство о государственной аккредитации: </w:t>
      </w:r>
      <w:r w:rsidR="003C632B" w:rsidRPr="00634FB9">
        <w:rPr>
          <w:sz w:val="26"/>
          <w:szCs w:val="26"/>
          <w:u w:val="single"/>
        </w:rPr>
        <w:t>от 15.07.2015 г. №2977 серия 42 А02 №0000230 (по 19.03.2025 г.) выдано Государственной службой по надзору и контролю в сфере образования Кемеровской области</w:t>
      </w:r>
    </w:p>
    <w:p w:rsidR="00B14C0C" w:rsidRPr="00634FB9" w:rsidRDefault="00B14C0C" w:rsidP="00634FB9">
      <w:pPr>
        <w:rPr>
          <w:sz w:val="26"/>
          <w:szCs w:val="26"/>
          <w:u w:val="single"/>
        </w:rPr>
      </w:pPr>
      <w:r w:rsidRPr="00634FB9">
        <w:rPr>
          <w:color w:val="000000"/>
          <w:sz w:val="26"/>
          <w:szCs w:val="26"/>
        </w:rPr>
        <w:t xml:space="preserve">1.7. Директор общеобразовательного учреждения: </w:t>
      </w:r>
      <w:r w:rsidR="003C632B" w:rsidRPr="00634FB9">
        <w:rPr>
          <w:color w:val="000000"/>
          <w:sz w:val="26"/>
          <w:szCs w:val="26"/>
          <w:u w:val="single"/>
        </w:rPr>
        <w:t>Колокольцова Татьяна Николаевна</w:t>
      </w:r>
    </w:p>
    <w:p w:rsidR="00B14C0C" w:rsidRPr="00634FB9" w:rsidRDefault="00B14C0C" w:rsidP="00634FB9">
      <w:pPr>
        <w:rPr>
          <w:color w:val="000000"/>
          <w:sz w:val="26"/>
          <w:szCs w:val="26"/>
          <w:u w:val="single"/>
        </w:rPr>
      </w:pPr>
      <w:r w:rsidRPr="00634FB9">
        <w:rPr>
          <w:color w:val="000000"/>
          <w:sz w:val="26"/>
          <w:szCs w:val="26"/>
        </w:rPr>
        <w:t>1.8. Заместител</w:t>
      </w:r>
      <w:r w:rsidR="001D517B" w:rsidRPr="00634FB9">
        <w:rPr>
          <w:color w:val="000000"/>
          <w:sz w:val="26"/>
          <w:szCs w:val="26"/>
        </w:rPr>
        <w:t xml:space="preserve">ь </w:t>
      </w:r>
      <w:r w:rsidRPr="00634FB9">
        <w:rPr>
          <w:color w:val="000000"/>
          <w:sz w:val="26"/>
          <w:szCs w:val="26"/>
        </w:rPr>
        <w:t>директора по учебно-воспитательной работе –</w:t>
      </w:r>
      <w:r w:rsidRPr="00634FB9">
        <w:rPr>
          <w:color w:val="000000"/>
          <w:sz w:val="26"/>
          <w:szCs w:val="26"/>
          <w:u w:val="single"/>
        </w:rPr>
        <w:t xml:space="preserve"> </w:t>
      </w:r>
      <w:r w:rsidR="003C632B" w:rsidRPr="00634FB9">
        <w:rPr>
          <w:color w:val="000000"/>
          <w:sz w:val="26"/>
          <w:szCs w:val="26"/>
          <w:u w:val="single"/>
        </w:rPr>
        <w:t>Волкова Елена Леонидовна</w:t>
      </w:r>
      <w:r w:rsidRPr="00634FB9">
        <w:rPr>
          <w:color w:val="000000"/>
          <w:sz w:val="26"/>
          <w:szCs w:val="26"/>
          <w:u w:val="single"/>
        </w:rPr>
        <w:t>;</w:t>
      </w:r>
    </w:p>
    <w:p w:rsidR="00B14C0C" w:rsidRPr="00634FB9" w:rsidRDefault="00B14C0C" w:rsidP="00634FB9">
      <w:pPr>
        <w:rPr>
          <w:color w:val="FF0000"/>
          <w:sz w:val="26"/>
          <w:szCs w:val="26"/>
          <w:u w:val="single"/>
        </w:rPr>
      </w:pPr>
      <w:r w:rsidRPr="00634FB9">
        <w:rPr>
          <w:color w:val="000000"/>
          <w:sz w:val="26"/>
          <w:szCs w:val="26"/>
        </w:rPr>
        <w:t xml:space="preserve">1.9. Органы общественного самоуправления общеобразовательной организации: </w:t>
      </w:r>
      <w:r w:rsidR="00ED55BD" w:rsidRPr="00634FB9">
        <w:rPr>
          <w:sz w:val="26"/>
          <w:szCs w:val="26"/>
          <w:u w:val="single"/>
        </w:rPr>
        <w:t xml:space="preserve">Управляющий совет МБОУ </w:t>
      </w:r>
      <w:r w:rsidR="003C632B" w:rsidRPr="00634FB9">
        <w:rPr>
          <w:sz w:val="26"/>
          <w:szCs w:val="26"/>
          <w:u w:val="single"/>
        </w:rPr>
        <w:t>«Атамановская СОШ»</w:t>
      </w:r>
      <w:r w:rsidRPr="00634FB9">
        <w:rPr>
          <w:sz w:val="26"/>
          <w:szCs w:val="26"/>
          <w:u w:val="single"/>
        </w:rPr>
        <w:t>,</w:t>
      </w:r>
      <w:r w:rsidRPr="00634FB9">
        <w:rPr>
          <w:color w:val="FF0000"/>
          <w:sz w:val="26"/>
          <w:szCs w:val="26"/>
          <w:u w:val="single"/>
        </w:rPr>
        <w:t xml:space="preserve"> </w:t>
      </w:r>
      <w:r w:rsidRPr="00634FB9">
        <w:rPr>
          <w:sz w:val="26"/>
          <w:szCs w:val="26"/>
          <w:u w:val="single"/>
        </w:rPr>
        <w:t xml:space="preserve">председатель – </w:t>
      </w:r>
      <w:r w:rsidR="003C632B" w:rsidRPr="00634FB9">
        <w:rPr>
          <w:sz w:val="26"/>
          <w:szCs w:val="26"/>
          <w:u w:val="single"/>
        </w:rPr>
        <w:t>Бишлер Павел Владимирович</w:t>
      </w:r>
      <w:r w:rsidRPr="00634FB9">
        <w:rPr>
          <w:sz w:val="26"/>
          <w:szCs w:val="26"/>
          <w:u w:val="single"/>
        </w:rPr>
        <w:t>.</w:t>
      </w:r>
    </w:p>
    <w:p w:rsidR="00B14C0C" w:rsidRPr="00634FB9" w:rsidRDefault="00B14C0C" w:rsidP="00634FB9">
      <w:pPr>
        <w:rPr>
          <w:sz w:val="26"/>
          <w:szCs w:val="26"/>
        </w:rPr>
      </w:pPr>
      <w:r w:rsidRPr="00634FB9">
        <w:rPr>
          <w:sz w:val="26"/>
          <w:szCs w:val="26"/>
        </w:rPr>
        <w:t>1.10</w:t>
      </w:r>
      <w:r w:rsidR="001D6795" w:rsidRPr="00634FB9">
        <w:rPr>
          <w:sz w:val="26"/>
          <w:szCs w:val="26"/>
        </w:rPr>
        <w:t>.</w:t>
      </w:r>
      <w:r w:rsidRPr="00634FB9">
        <w:rPr>
          <w:sz w:val="26"/>
          <w:szCs w:val="26"/>
        </w:rPr>
        <w:t xml:space="preserve"> Организационно-правовое обеспечение образовательной деятельности общеобразовательной организации</w:t>
      </w:r>
      <w:r w:rsidR="005E3BBF" w:rsidRPr="00634FB9">
        <w:rPr>
          <w:sz w:val="26"/>
          <w:szCs w:val="26"/>
        </w:rPr>
        <w:t>:</w:t>
      </w:r>
    </w:p>
    <w:p w:rsidR="005E3BBF" w:rsidRPr="00634FB9" w:rsidRDefault="005E3BBF" w:rsidP="00634FB9">
      <w:pPr>
        <w:rPr>
          <w:sz w:val="26"/>
          <w:szCs w:val="26"/>
        </w:rPr>
      </w:pPr>
      <w:r w:rsidRPr="00634FB9">
        <w:rPr>
          <w:sz w:val="26"/>
          <w:szCs w:val="26"/>
        </w:rPr>
        <w:t xml:space="preserve">- Устав, утвержденный </w:t>
      </w:r>
      <w:r w:rsidR="0044407A" w:rsidRPr="00634FB9">
        <w:rPr>
          <w:sz w:val="26"/>
          <w:szCs w:val="26"/>
        </w:rPr>
        <w:t>Постановлением а</w:t>
      </w:r>
      <w:r w:rsidR="00ED55BD" w:rsidRPr="00634FB9">
        <w:rPr>
          <w:sz w:val="26"/>
          <w:szCs w:val="26"/>
        </w:rPr>
        <w:t xml:space="preserve">дминистрации </w:t>
      </w:r>
      <w:r w:rsidR="0044407A" w:rsidRPr="00634FB9">
        <w:rPr>
          <w:sz w:val="26"/>
          <w:szCs w:val="26"/>
        </w:rPr>
        <w:t>Новокузнецкого муниципально</w:t>
      </w:r>
      <w:r w:rsidR="00ED55BD" w:rsidRPr="00634FB9">
        <w:rPr>
          <w:sz w:val="26"/>
          <w:szCs w:val="26"/>
        </w:rPr>
        <w:t>го района от 0</w:t>
      </w:r>
      <w:r w:rsidR="0044407A" w:rsidRPr="00634FB9">
        <w:rPr>
          <w:sz w:val="26"/>
          <w:szCs w:val="26"/>
        </w:rPr>
        <w:t>7</w:t>
      </w:r>
      <w:r w:rsidR="00ED55BD" w:rsidRPr="00634FB9">
        <w:rPr>
          <w:sz w:val="26"/>
          <w:szCs w:val="26"/>
        </w:rPr>
        <w:t>.</w:t>
      </w:r>
      <w:r w:rsidR="0044407A" w:rsidRPr="00634FB9">
        <w:rPr>
          <w:sz w:val="26"/>
          <w:szCs w:val="26"/>
        </w:rPr>
        <w:t>12</w:t>
      </w:r>
      <w:r w:rsidR="00ED55BD" w:rsidRPr="00634FB9">
        <w:rPr>
          <w:sz w:val="26"/>
          <w:szCs w:val="26"/>
        </w:rPr>
        <w:t>.2015</w:t>
      </w:r>
      <w:r w:rsidRPr="00634FB9">
        <w:rPr>
          <w:sz w:val="26"/>
          <w:szCs w:val="26"/>
        </w:rPr>
        <w:t xml:space="preserve"> г. № </w:t>
      </w:r>
      <w:r w:rsidR="0044407A" w:rsidRPr="00634FB9">
        <w:rPr>
          <w:sz w:val="26"/>
          <w:szCs w:val="26"/>
        </w:rPr>
        <w:t>24</w:t>
      </w:r>
      <w:r w:rsidR="00ED55BD" w:rsidRPr="00634FB9">
        <w:rPr>
          <w:sz w:val="26"/>
          <w:szCs w:val="26"/>
        </w:rPr>
        <w:t>4</w:t>
      </w:r>
      <w:r w:rsidRPr="00634FB9">
        <w:rPr>
          <w:sz w:val="26"/>
          <w:szCs w:val="26"/>
        </w:rPr>
        <w:t>;</w:t>
      </w:r>
    </w:p>
    <w:p w:rsidR="005E3BBF" w:rsidRPr="00634FB9" w:rsidRDefault="005E3BBF" w:rsidP="00634FB9">
      <w:pPr>
        <w:rPr>
          <w:sz w:val="26"/>
          <w:szCs w:val="26"/>
        </w:rPr>
      </w:pPr>
      <w:r w:rsidRPr="00634FB9">
        <w:rPr>
          <w:color w:val="FF0000"/>
          <w:sz w:val="26"/>
          <w:szCs w:val="26"/>
        </w:rPr>
        <w:t xml:space="preserve">- </w:t>
      </w:r>
      <w:r w:rsidRPr="00634FB9">
        <w:rPr>
          <w:sz w:val="26"/>
          <w:szCs w:val="26"/>
        </w:rPr>
        <w:t xml:space="preserve">свидетельство о постановке </w:t>
      </w:r>
      <w:r w:rsidR="00240FD7" w:rsidRPr="00634FB9">
        <w:rPr>
          <w:sz w:val="26"/>
          <w:szCs w:val="26"/>
        </w:rPr>
        <w:t>на учет в налоговом органе</w:t>
      </w:r>
      <w:r w:rsidR="000A1137" w:rsidRPr="00634FB9">
        <w:rPr>
          <w:sz w:val="26"/>
          <w:szCs w:val="26"/>
        </w:rPr>
        <w:t xml:space="preserve"> п</w:t>
      </w:r>
      <w:r w:rsidR="00240FD7" w:rsidRPr="00634FB9">
        <w:rPr>
          <w:sz w:val="26"/>
          <w:szCs w:val="26"/>
        </w:rPr>
        <w:t xml:space="preserve">о месту ее нахождения </w:t>
      </w:r>
      <w:r w:rsidR="0044407A" w:rsidRPr="00634FB9">
        <w:rPr>
          <w:sz w:val="26"/>
          <w:szCs w:val="26"/>
        </w:rPr>
        <w:t xml:space="preserve"> </w:t>
      </w:r>
      <w:r w:rsidR="00240FD7" w:rsidRPr="00634FB9">
        <w:rPr>
          <w:sz w:val="26"/>
          <w:szCs w:val="26"/>
        </w:rPr>
        <w:t>17.0</w:t>
      </w:r>
      <w:r w:rsidR="0044407A" w:rsidRPr="00634FB9">
        <w:rPr>
          <w:sz w:val="26"/>
          <w:szCs w:val="26"/>
        </w:rPr>
        <w:t>9</w:t>
      </w:r>
      <w:r w:rsidR="00240FD7" w:rsidRPr="00634FB9">
        <w:rPr>
          <w:sz w:val="26"/>
          <w:szCs w:val="26"/>
        </w:rPr>
        <w:t>.</w:t>
      </w:r>
      <w:r w:rsidR="0044407A" w:rsidRPr="00634FB9">
        <w:rPr>
          <w:sz w:val="26"/>
          <w:szCs w:val="26"/>
        </w:rPr>
        <w:t>1997</w:t>
      </w:r>
      <w:r w:rsidRPr="00634FB9">
        <w:rPr>
          <w:sz w:val="26"/>
          <w:szCs w:val="26"/>
        </w:rPr>
        <w:t xml:space="preserve"> г. серия </w:t>
      </w:r>
      <w:r w:rsidR="0044407A" w:rsidRPr="00634FB9">
        <w:rPr>
          <w:sz w:val="26"/>
          <w:szCs w:val="26"/>
        </w:rPr>
        <w:t>42</w:t>
      </w:r>
      <w:r w:rsidRPr="00634FB9">
        <w:rPr>
          <w:sz w:val="26"/>
          <w:szCs w:val="26"/>
        </w:rPr>
        <w:t xml:space="preserve"> № </w:t>
      </w:r>
      <w:r w:rsidR="0044407A" w:rsidRPr="00634FB9">
        <w:rPr>
          <w:sz w:val="26"/>
          <w:szCs w:val="26"/>
        </w:rPr>
        <w:t>003592322</w:t>
      </w:r>
      <w:r w:rsidR="00246646" w:rsidRPr="00634FB9">
        <w:rPr>
          <w:sz w:val="26"/>
          <w:szCs w:val="26"/>
        </w:rPr>
        <w:t>;</w:t>
      </w:r>
    </w:p>
    <w:p w:rsidR="00246646" w:rsidRPr="00634FB9" w:rsidRDefault="00246646" w:rsidP="00634FB9">
      <w:pPr>
        <w:rPr>
          <w:sz w:val="26"/>
          <w:szCs w:val="26"/>
        </w:rPr>
      </w:pPr>
      <w:r w:rsidRPr="00634FB9">
        <w:rPr>
          <w:color w:val="FF0000"/>
          <w:sz w:val="26"/>
          <w:szCs w:val="26"/>
        </w:rPr>
        <w:t xml:space="preserve">- </w:t>
      </w:r>
      <w:r w:rsidRPr="00634FB9">
        <w:rPr>
          <w:sz w:val="26"/>
          <w:szCs w:val="26"/>
        </w:rPr>
        <w:t>свидетельство о внесении записи в Единый государствен</w:t>
      </w:r>
      <w:r w:rsidR="00240FD7" w:rsidRPr="00634FB9">
        <w:rPr>
          <w:sz w:val="26"/>
          <w:szCs w:val="26"/>
        </w:rPr>
        <w:t xml:space="preserve">ный реестр юридических лиц от </w:t>
      </w:r>
      <w:r w:rsidR="0044407A" w:rsidRPr="00634FB9">
        <w:rPr>
          <w:sz w:val="26"/>
          <w:szCs w:val="26"/>
        </w:rPr>
        <w:t>1</w:t>
      </w:r>
      <w:r w:rsidR="00240FD7" w:rsidRPr="00634FB9">
        <w:rPr>
          <w:sz w:val="26"/>
          <w:szCs w:val="26"/>
        </w:rPr>
        <w:t>3</w:t>
      </w:r>
      <w:r w:rsidRPr="00634FB9">
        <w:rPr>
          <w:sz w:val="26"/>
          <w:szCs w:val="26"/>
        </w:rPr>
        <w:t>.1</w:t>
      </w:r>
      <w:r w:rsidR="0044407A" w:rsidRPr="00634FB9">
        <w:rPr>
          <w:sz w:val="26"/>
          <w:szCs w:val="26"/>
        </w:rPr>
        <w:t>1</w:t>
      </w:r>
      <w:r w:rsidRPr="00634FB9">
        <w:rPr>
          <w:sz w:val="26"/>
          <w:szCs w:val="26"/>
        </w:rPr>
        <w:t>.20</w:t>
      </w:r>
      <w:r w:rsidR="0044407A" w:rsidRPr="00634FB9">
        <w:rPr>
          <w:sz w:val="26"/>
          <w:szCs w:val="26"/>
        </w:rPr>
        <w:t>0</w:t>
      </w:r>
      <w:r w:rsidRPr="00634FB9">
        <w:rPr>
          <w:sz w:val="26"/>
          <w:szCs w:val="26"/>
        </w:rPr>
        <w:t xml:space="preserve">2 г. серия </w:t>
      </w:r>
      <w:r w:rsidR="0044407A" w:rsidRPr="00634FB9">
        <w:rPr>
          <w:sz w:val="26"/>
          <w:szCs w:val="26"/>
        </w:rPr>
        <w:t>42</w:t>
      </w:r>
      <w:r w:rsidRPr="00634FB9">
        <w:rPr>
          <w:sz w:val="26"/>
          <w:szCs w:val="26"/>
        </w:rPr>
        <w:t xml:space="preserve"> № 0</w:t>
      </w:r>
      <w:r w:rsidR="00240FD7" w:rsidRPr="00634FB9">
        <w:rPr>
          <w:sz w:val="26"/>
          <w:szCs w:val="26"/>
        </w:rPr>
        <w:t>0</w:t>
      </w:r>
      <w:r w:rsidR="0044407A" w:rsidRPr="00634FB9">
        <w:rPr>
          <w:sz w:val="26"/>
          <w:szCs w:val="26"/>
        </w:rPr>
        <w:t>2257148</w:t>
      </w:r>
      <w:r w:rsidRPr="00634FB9">
        <w:rPr>
          <w:sz w:val="26"/>
          <w:szCs w:val="26"/>
        </w:rPr>
        <w:t>;</w:t>
      </w:r>
    </w:p>
    <w:p w:rsidR="00246646" w:rsidRPr="00634FB9" w:rsidRDefault="00246646" w:rsidP="00634FB9">
      <w:pPr>
        <w:rPr>
          <w:sz w:val="26"/>
          <w:szCs w:val="26"/>
        </w:rPr>
      </w:pPr>
      <w:r w:rsidRPr="00634FB9">
        <w:rPr>
          <w:color w:val="FF0000"/>
          <w:sz w:val="26"/>
          <w:szCs w:val="26"/>
        </w:rPr>
        <w:t xml:space="preserve">- </w:t>
      </w:r>
      <w:r w:rsidRPr="00634FB9">
        <w:rPr>
          <w:sz w:val="26"/>
          <w:szCs w:val="26"/>
        </w:rPr>
        <w:t xml:space="preserve">локальные акты федерального, </w:t>
      </w:r>
      <w:r w:rsidR="00915597" w:rsidRPr="00634FB9">
        <w:rPr>
          <w:sz w:val="26"/>
          <w:szCs w:val="26"/>
        </w:rPr>
        <w:t>муниципального, школьного уровней</w:t>
      </w:r>
      <w:r w:rsidRPr="00634FB9">
        <w:rPr>
          <w:sz w:val="26"/>
          <w:szCs w:val="26"/>
        </w:rPr>
        <w:t>;</w:t>
      </w:r>
    </w:p>
    <w:p w:rsidR="00246646" w:rsidRPr="00634FB9" w:rsidRDefault="00240FD7" w:rsidP="00634FB9">
      <w:pPr>
        <w:rPr>
          <w:sz w:val="26"/>
          <w:szCs w:val="26"/>
        </w:rPr>
      </w:pPr>
      <w:r w:rsidRPr="00634FB9">
        <w:rPr>
          <w:sz w:val="26"/>
          <w:szCs w:val="26"/>
        </w:rPr>
        <w:t>- программа развития на 20</w:t>
      </w:r>
      <w:r w:rsidR="000A1137" w:rsidRPr="00634FB9">
        <w:rPr>
          <w:sz w:val="26"/>
          <w:szCs w:val="26"/>
        </w:rPr>
        <w:t>1</w:t>
      </w:r>
      <w:r w:rsidRPr="00634FB9">
        <w:rPr>
          <w:sz w:val="26"/>
          <w:szCs w:val="26"/>
        </w:rPr>
        <w:t>2 – 2020</w:t>
      </w:r>
      <w:r w:rsidR="00246646" w:rsidRPr="00634FB9">
        <w:rPr>
          <w:sz w:val="26"/>
          <w:szCs w:val="26"/>
        </w:rPr>
        <w:t xml:space="preserve"> г.г.;</w:t>
      </w:r>
    </w:p>
    <w:p w:rsidR="00246646" w:rsidRPr="00634FB9" w:rsidRDefault="00246646" w:rsidP="00634FB9">
      <w:pPr>
        <w:rPr>
          <w:sz w:val="26"/>
          <w:szCs w:val="26"/>
        </w:rPr>
      </w:pPr>
      <w:r w:rsidRPr="00634FB9">
        <w:rPr>
          <w:sz w:val="26"/>
          <w:szCs w:val="26"/>
        </w:rPr>
        <w:t xml:space="preserve">- </w:t>
      </w:r>
      <w:r w:rsidR="00915597" w:rsidRPr="00634FB9">
        <w:rPr>
          <w:sz w:val="26"/>
          <w:szCs w:val="26"/>
        </w:rPr>
        <w:t>основная образовательная программа начального общего образования;</w:t>
      </w:r>
    </w:p>
    <w:p w:rsidR="00915597" w:rsidRPr="00634FB9" w:rsidRDefault="00915597" w:rsidP="00634FB9">
      <w:pPr>
        <w:rPr>
          <w:sz w:val="26"/>
          <w:szCs w:val="26"/>
        </w:rPr>
      </w:pPr>
      <w:r w:rsidRPr="00634FB9">
        <w:rPr>
          <w:sz w:val="26"/>
          <w:szCs w:val="26"/>
        </w:rPr>
        <w:t>- основная образовательная программа основного общего образования;</w:t>
      </w:r>
    </w:p>
    <w:p w:rsidR="00240FD7" w:rsidRPr="00634FB9" w:rsidRDefault="00240FD7" w:rsidP="00634FB9">
      <w:pPr>
        <w:rPr>
          <w:sz w:val="16"/>
          <w:szCs w:val="16"/>
        </w:rPr>
      </w:pPr>
    </w:p>
    <w:p w:rsidR="001F23C8" w:rsidRPr="00634FB9" w:rsidRDefault="001F23C8" w:rsidP="00634FB9">
      <w:pPr>
        <w:jc w:val="both"/>
      </w:pPr>
      <w:r w:rsidRPr="00634FB9">
        <w:t>РАЗДЕЛ 2. ОРГАНИЗАЦИЯ И СОДЕРЖАНИЕ ОБРАЗОВАТЕЛЬНОГО ПРОЦЕССА</w:t>
      </w:r>
    </w:p>
    <w:p w:rsidR="001E304C" w:rsidRPr="00634FB9" w:rsidRDefault="001E304C" w:rsidP="00634FB9">
      <w:pPr>
        <w:pStyle w:val="a4"/>
        <w:numPr>
          <w:ilvl w:val="1"/>
          <w:numId w:val="1"/>
        </w:numPr>
        <w:tabs>
          <w:tab w:val="left" w:pos="588"/>
        </w:tabs>
        <w:spacing w:before="0" w:after="0"/>
        <w:jc w:val="both"/>
        <w:rPr>
          <w:color w:val="000000"/>
          <w:sz w:val="26"/>
          <w:szCs w:val="26"/>
        </w:rPr>
      </w:pPr>
      <w:r w:rsidRPr="00634FB9">
        <w:rPr>
          <w:color w:val="000000"/>
          <w:sz w:val="26"/>
          <w:szCs w:val="26"/>
        </w:rPr>
        <w:t>Контингент обучающихся и его структура</w:t>
      </w:r>
      <w:r w:rsidR="008C30C9" w:rsidRPr="00634FB9">
        <w:rPr>
          <w:color w:val="000000"/>
          <w:sz w:val="26"/>
          <w:szCs w:val="26"/>
        </w:rPr>
        <w:t xml:space="preserve"> на 1 сентября 201</w:t>
      </w:r>
      <w:r w:rsidR="005203C8" w:rsidRPr="00634FB9">
        <w:rPr>
          <w:color w:val="000000"/>
          <w:sz w:val="26"/>
          <w:szCs w:val="26"/>
        </w:rPr>
        <w:t>7</w:t>
      </w:r>
      <w:r w:rsidR="004E0A1D" w:rsidRPr="00634FB9">
        <w:rPr>
          <w:color w:val="000000"/>
          <w:sz w:val="26"/>
          <w:szCs w:val="26"/>
        </w:rPr>
        <w:t>г.</w:t>
      </w:r>
    </w:p>
    <w:tbl>
      <w:tblPr>
        <w:tblW w:w="10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1509"/>
        <w:gridCol w:w="1521"/>
        <w:gridCol w:w="1916"/>
        <w:gridCol w:w="2408"/>
        <w:gridCol w:w="2173"/>
      </w:tblGrid>
      <w:tr w:rsidR="00A274F6" w:rsidRPr="00634FB9" w:rsidTr="00EC0C13">
        <w:tc>
          <w:tcPr>
            <w:tcW w:w="1119" w:type="dxa"/>
          </w:tcPr>
          <w:p w:rsidR="00A274F6" w:rsidRPr="0091282A" w:rsidRDefault="00A274F6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i/>
                <w:color w:val="000000"/>
              </w:rPr>
            </w:pPr>
            <w:r w:rsidRPr="0091282A">
              <w:rPr>
                <w:i/>
                <w:color w:val="000000"/>
              </w:rPr>
              <w:t>Классы</w:t>
            </w:r>
          </w:p>
        </w:tc>
        <w:tc>
          <w:tcPr>
            <w:tcW w:w="1509" w:type="dxa"/>
          </w:tcPr>
          <w:p w:rsidR="00A274F6" w:rsidRPr="0091282A" w:rsidRDefault="00A274F6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i/>
                <w:color w:val="000000"/>
              </w:rPr>
            </w:pPr>
            <w:r w:rsidRPr="0091282A">
              <w:rPr>
                <w:i/>
                <w:color w:val="000000"/>
              </w:rPr>
              <w:t>Количество</w:t>
            </w:r>
          </w:p>
          <w:p w:rsidR="00A274F6" w:rsidRPr="0091282A" w:rsidRDefault="00A274F6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i/>
                <w:color w:val="000000"/>
              </w:rPr>
            </w:pPr>
            <w:r w:rsidRPr="0091282A">
              <w:rPr>
                <w:i/>
                <w:color w:val="000000"/>
              </w:rPr>
              <w:t>классов</w:t>
            </w:r>
          </w:p>
        </w:tc>
        <w:tc>
          <w:tcPr>
            <w:tcW w:w="1521" w:type="dxa"/>
          </w:tcPr>
          <w:p w:rsidR="00A274F6" w:rsidRPr="0091282A" w:rsidRDefault="00A274F6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i/>
                <w:color w:val="000000"/>
              </w:rPr>
            </w:pPr>
            <w:r w:rsidRPr="0091282A">
              <w:rPr>
                <w:i/>
                <w:color w:val="000000"/>
              </w:rPr>
              <w:t>Классов-комплектов</w:t>
            </w:r>
          </w:p>
        </w:tc>
        <w:tc>
          <w:tcPr>
            <w:tcW w:w="1916" w:type="dxa"/>
          </w:tcPr>
          <w:p w:rsidR="00A274F6" w:rsidRPr="0091282A" w:rsidRDefault="00A274F6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i/>
                <w:color w:val="000000"/>
              </w:rPr>
            </w:pPr>
            <w:r w:rsidRPr="0091282A">
              <w:rPr>
                <w:i/>
                <w:color w:val="000000"/>
              </w:rPr>
              <w:t>В них обучается</w:t>
            </w:r>
          </w:p>
        </w:tc>
        <w:tc>
          <w:tcPr>
            <w:tcW w:w="2408" w:type="dxa"/>
          </w:tcPr>
          <w:p w:rsidR="00A274F6" w:rsidRPr="0091282A" w:rsidRDefault="00A274F6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i/>
                <w:color w:val="000000"/>
              </w:rPr>
            </w:pPr>
            <w:r w:rsidRPr="0091282A">
              <w:rPr>
                <w:i/>
                <w:color w:val="000000"/>
              </w:rPr>
              <w:t>По программам</w:t>
            </w:r>
          </w:p>
          <w:p w:rsidR="00A274F6" w:rsidRPr="0091282A" w:rsidRDefault="00B27684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i/>
                <w:color w:val="000000"/>
              </w:rPr>
            </w:pPr>
            <w:r w:rsidRPr="0091282A">
              <w:rPr>
                <w:i/>
                <w:color w:val="000000"/>
              </w:rPr>
              <w:t xml:space="preserve">предпрофильного/ </w:t>
            </w:r>
            <w:r w:rsidR="00A274F6" w:rsidRPr="0091282A">
              <w:rPr>
                <w:i/>
                <w:color w:val="000000"/>
              </w:rPr>
              <w:t>профильного уровня</w:t>
            </w:r>
          </w:p>
        </w:tc>
        <w:tc>
          <w:tcPr>
            <w:tcW w:w="2173" w:type="dxa"/>
          </w:tcPr>
          <w:p w:rsidR="00A274F6" w:rsidRPr="0091282A" w:rsidRDefault="00A274F6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i/>
                <w:color w:val="000000"/>
              </w:rPr>
            </w:pPr>
            <w:r w:rsidRPr="0091282A">
              <w:rPr>
                <w:i/>
                <w:color w:val="000000"/>
              </w:rPr>
              <w:t>По программам адаптивного обучения</w:t>
            </w:r>
          </w:p>
        </w:tc>
      </w:tr>
      <w:tr w:rsidR="00A274F6" w:rsidRPr="00634FB9" w:rsidTr="00EC0C13">
        <w:tc>
          <w:tcPr>
            <w:tcW w:w="1119" w:type="dxa"/>
          </w:tcPr>
          <w:p w:rsidR="00A274F6" w:rsidRPr="0091282A" w:rsidRDefault="00A274F6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  <w:r w:rsidR="00E14B58" w:rsidRPr="0091282A">
              <w:rPr>
                <w:color w:val="000000"/>
              </w:rPr>
              <w:t>А</w:t>
            </w:r>
          </w:p>
        </w:tc>
        <w:tc>
          <w:tcPr>
            <w:tcW w:w="1509" w:type="dxa"/>
          </w:tcPr>
          <w:p w:rsidR="00A274F6" w:rsidRPr="0091282A" w:rsidRDefault="00A274F6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A274F6" w:rsidRPr="0091282A" w:rsidRDefault="00D568CB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A274F6" w:rsidRPr="0091282A" w:rsidRDefault="00E247FC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15</w:t>
            </w:r>
          </w:p>
        </w:tc>
        <w:tc>
          <w:tcPr>
            <w:tcW w:w="2408" w:type="dxa"/>
          </w:tcPr>
          <w:p w:rsidR="00A274F6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A274F6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1Б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5203C8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13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2А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22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2Б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13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3А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5203C8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18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lastRenderedPageBreak/>
              <w:t>3Б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5203C8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19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4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25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</w:rPr>
            </w:pPr>
            <w:r w:rsidRPr="0091282A">
              <w:rPr>
                <w:b/>
                <w:color w:val="000000"/>
              </w:rPr>
              <w:t xml:space="preserve">  итого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</w:rPr>
            </w:pPr>
            <w:r w:rsidRPr="0091282A">
              <w:rPr>
                <w:b/>
                <w:color w:val="000000"/>
              </w:rPr>
              <w:t>7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</w:rPr>
            </w:pPr>
            <w:r w:rsidRPr="0091282A">
              <w:rPr>
                <w:b/>
              </w:rPr>
              <w:t>12</w:t>
            </w:r>
            <w:r w:rsidR="005203C8" w:rsidRPr="0091282A">
              <w:rPr>
                <w:b/>
              </w:rPr>
              <w:t>5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5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26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6А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19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6Б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16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7А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</w:t>
            </w:r>
            <w:r w:rsidR="00A81FDF" w:rsidRPr="0091282A">
              <w:t>2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7Б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A81FDF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19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8А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16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8Б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19</w:t>
            </w:r>
          </w:p>
        </w:tc>
        <w:tc>
          <w:tcPr>
            <w:tcW w:w="2408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9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23</w:t>
            </w:r>
          </w:p>
        </w:tc>
        <w:tc>
          <w:tcPr>
            <w:tcW w:w="2408" w:type="dxa"/>
          </w:tcPr>
          <w:p w:rsidR="00EC0C13" w:rsidRPr="0091282A" w:rsidRDefault="00B27684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23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EC0C13" w:rsidRPr="00634FB9" w:rsidTr="00EC0C13">
        <w:tc>
          <w:tcPr>
            <w:tcW w:w="111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</w:rPr>
            </w:pPr>
            <w:r w:rsidRPr="0091282A">
              <w:rPr>
                <w:b/>
                <w:color w:val="000000"/>
              </w:rPr>
              <w:t>итого</w:t>
            </w:r>
          </w:p>
        </w:tc>
        <w:tc>
          <w:tcPr>
            <w:tcW w:w="1509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521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</w:rPr>
            </w:pPr>
            <w:r w:rsidRPr="0091282A">
              <w:rPr>
                <w:b/>
                <w:color w:val="000000"/>
              </w:rPr>
              <w:t>8</w:t>
            </w:r>
          </w:p>
        </w:tc>
        <w:tc>
          <w:tcPr>
            <w:tcW w:w="1916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</w:rPr>
            </w:pPr>
            <w:r w:rsidRPr="0091282A">
              <w:rPr>
                <w:b/>
              </w:rPr>
              <w:t>150</w:t>
            </w:r>
          </w:p>
        </w:tc>
        <w:tc>
          <w:tcPr>
            <w:tcW w:w="2408" w:type="dxa"/>
          </w:tcPr>
          <w:p w:rsidR="00EC0C13" w:rsidRPr="0091282A" w:rsidRDefault="00B27684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</w:rPr>
            </w:pPr>
            <w:r w:rsidRPr="0091282A">
              <w:rPr>
                <w:b/>
                <w:color w:val="000000"/>
              </w:rPr>
              <w:t>23</w:t>
            </w:r>
          </w:p>
        </w:tc>
        <w:tc>
          <w:tcPr>
            <w:tcW w:w="2173" w:type="dxa"/>
          </w:tcPr>
          <w:p w:rsidR="00EC0C13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F159B8" w:rsidRPr="00634FB9" w:rsidTr="00EC0C13">
        <w:tc>
          <w:tcPr>
            <w:tcW w:w="1119" w:type="dxa"/>
          </w:tcPr>
          <w:p w:rsidR="00F159B8" w:rsidRPr="0091282A" w:rsidRDefault="00F159B8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10</w:t>
            </w:r>
          </w:p>
        </w:tc>
        <w:tc>
          <w:tcPr>
            <w:tcW w:w="1509" w:type="dxa"/>
          </w:tcPr>
          <w:p w:rsidR="00F159B8" w:rsidRPr="0091282A" w:rsidRDefault="00F159B8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F159B8" w:rsidRPr="0091282A" w:rsidRDefault="00F159B8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F159B8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18</w:t>
            </w:r>
          </w:p>
        </w:tc>
        <w:tc>
          <w:tcPr>
            <w:tcW w:w="2408" w:type="dxa"/>
          </w:tcPr>
          <w:p w:rsidR="00F159B8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18</w:t>
            </w:r>
          </w:p>
        </w:tc>
        <w:tc>
          <w:tcPr>
            <w:tcW w:w="2173" w:type="dxa"/>
          </w:tcPr>
          <w:p w:rsidR="00F159B8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F159B8" w:rsidRPr="00634FB9" w:rsidTr="00EC0C13">
        <w:tc>
          <w:tcPr>
            <w:tcW w:w="1119" w:type="dxa"/>
          </w:tcPr>
          <w:p w:rsidR="00F159B8" w:rsidRPr="0091282A" w:rsidRDefault="00F159B8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</w:rPr>
            </w:pPr>
            <w:r w:rsidRPr="0091282A">
              <w:rPr>
                <w:color w:val="000000"/>
              </w:rPr>
              <w:t>11</w:t>
            </w:r>
          </w:p>
        </w:tc>
        <w:tc>
          <w:tcPr>
            <w:tcW w:w="1509" w:type="dxa"/>
          </w:tcPr>
          <w:p w:rsidR="00F159B8" w:rsidRPr="0091282A" w:rsidRDefault="00F159B8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F159B8" w:rsidRPr="0091282A" w:rsidRDefault="00F159B8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1</w:t>
            </w:r>
          </w:p>
        </w:tc>
        <w:tc>
          <w:tcPr>
            <w:tcW w:w="1916" w:type="dxa"/>
          </w:tcPr>
          <w:p w:rsidR="00F159B8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</w:pPr>
            <w:r w:rsidRPr="0091282A">
              <w:t>20</w:t>
            </w:r>
          </w:p>
        </w:tc>
        <w:tc>
          <w:tcPr>
            <w:tcW w:w="2408" w:type="dxa"/>
          </w:tcPr>
          <w:p w:rsidR="00F159B8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20</w:t>
            </w:r>
          </w:p>
        </w:tc>
        <w:tc>
          <w:tcPr>
            <w:tcW w:w="2173" w:type="dxa"/>
          </w:tcPr>
          <w:p w:rsidR="00F159B8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</w:rPr>
            </w:pPr>
            <w:r w:rsidRPr="0091282A">
              <w:rPr>
                <w:color w:val="000000"/>
              </w:rPr>
              <w:t>-</w:t>
            </w:r>
          </w:p>
        </w:tc>
      </w:tr>
      <w:tr w:rsidR="00F159B8" w:rsidRPr="00634FB9" w:rsidTr="0091282A">
        <w:trPr>
          <w:trHeight w:val="77"/>
        </w:trPr>
        <w:tc>
          <w:tcPr>
            <w:tcW w:w="1119" w:type="dxa"/>
          </w:tcPr>
          <w:p w:rsidR="00F159B8" w:rsidRPr="0091282A" w:rsidRDefault="00F159B8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</w:rPr>
            </w:pPr>
            <w:r w:rsidRPr="0091282A">
              <w:rPr>
                <w:b/>
                <w:color w:val="000000"/>
              </w:rPr>
              <w:t xml:space="preserve">  итого</w:t>
            </w:r>
          </w:p>
        </w:tc>
        <w:tc>
          <w:tcPr>
            <w:tcW w:w="1509" w:type="dxa"/>
          </w:tcPr>
          <w:p w:rsidR="00F159B8" w:rsidRPr="0091282A" w:rsidRDefault="00F159B8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521" w:type="dxa"/>
          </w:tcPr>
          <w:p w:rsidR="00F159B8" w:rsidRPr="0091282A" w:rsidRDefault="00F159B8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</w:rPr>
            </w:pPr>
            <w:r w:rsidRPr="0091282A">
              <w:rPr>
                <w:b/>
                <w:color w:val="000000"/>
              </w:rPr>
              <w:t>2</w:t>
            </w:r>
          </w:p>
        </w:tc>
        <w:tc>
          <w:tcPr>
            <w:tcW w:w="1916" w:type="dxa"/>
          </w:tcPr>
          <w:p w:rsidR="00F159B8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</w:rPr>
            </w:pPr>
            <w:r w:rsidRPr="0091282A">
              <w:rPr>
                <w:b/>
              </w:rPr>
              <w:t>38</w:t>
            </w:r>
          </w:p>
        </w:tc>
        <w:tc>
          <w:tcPr>
            <w:tcW w:w="2408" w:type="dxa"/>
          </w:tcPr>
          <w:p w:rsidR="00F159B8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</w:rPr>
            </w:pPr>
            <w:r w:rsidRPr="0091282A">
              <w:rPr>
                <w:b/>
                <w:color w:val="000000"/>
              </w:rPr>
              <w:t>38</w:t>
            </w:r>
          </w:p>
        </w:tc>
        <w:tc>
          <w:tcPr>
            <w:tcW w:w="2173" w:type="dxa"/>
          </w:tcPr>
          <w:p w:rsidR="00F159B8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</w:rPr>
            </w:pPr>
            <w:r w:rsidRPr="0091282A">
              <w:rPr>
                <w:b/>
                <w:color w:val="000000"/>
              </w:rPr>
              <w:t>-</w:t>
            </w:r>
          </w:p>
        </w:tc>
      </w:tr>
      <w:tr w:rsidR="00A274F6" w:rsidRPr="00634FB9" w:rsidTr="00EC0C13">
        <w:tc>
          <w:tcPr>
            <w:tcW w:w="1119" w:type="dxa"/>
          </w:tcPr>
          <w:p w:rsidR="00A274F6" w:rsidRPr="0091282A" w:rsidRDefault="00A274F6" w:rsidP="00634FB9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u w:val="single"/>
              </w:rPr>
            </w:pPr>
            <w:r w:rsidRPr="0091282A">
              <w:rPr>
                <w:b/>
                <w:color w:val="000000"/>
                <w:u w:val="single"/>
              </w:rPr>
              <w:t>ВСЕГО</w:t>
            </w:r>
          </w:p>
        </w:tc>
        <w:tc>
          <w:tcPr>
            <w:tcW w:w="1509" w:type="dxa"/>
          </w:tcPr>
          <w:p w:rsidR="00A274F6" w:rsidRPr="0091282A" w:rsidRDefault="00A274F6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521" w:type="dxa"/>
          </w:tcPr>
          <w:p w:rsidR="00A274F6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u w:val="single"/>
              </w:rPr>
            </w:pPr>
            <w:r w:rsidRPr="0091282A">
              <w:rPr>
                <w:b/>
                <w:color w:val="000000"/>
                <w:u w:val="single"/>
              </w:rPr>
              <w:t>17</w:t>
            </w:r>
          </w:p>
        </w:tc>
        <w:tc>
          <w:tcPr>
            <w:tcW w:w="1916" w:type="dxa"/>
          </w:tcPr>
          <w:p w:rsidR="00A274F6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u w:val="single"/>
              </w:rPr>
            </w:pPr>
            <w:r w:rsidRPr="0091282A">
              <w:rPr>
                <w:b/>
                <w:u w:val="single"/>
              </w:rPr>
              <w:t>31</w:t>
            </w:r>
            <w:r w:rsidR="00A81FDF" w:rsidRPr="0091282A">
              <w:rPr>
                <w:b/>
                <w:u w:val="single"/>
              </w:rPr>
              <w:t>3</w:t>
            </w:r>
          </w:p>
        </w:tc>
        <w:tc>
          <w:tcPr>
            <w:tcW w:w="2408" w:type="dxa"/>
          </w:tcPr>
          <w:p w:rsidR="00A274F6" w:rsidRPr="0091282A" w:rsidRDefault="00B27684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u w:val="single"/>
              </w:rPr>
            </w:pPr>
            <w:r w:rsidRPr="0091282A">
              <w:rPr>
                <w:b/>
                <w:color w:val="000000"/>
                <w:u w:val="single"/>
              </w:rPr>
              <w:t>61</w:t>
            </w:r>
          </w:p>
        </w:tc>
        <w:tc>
          <w:tcPr>
            <w:tcW w:w="2173" w:type="dxa"/>
          </w:tcPr>
          <w:p w:rsidR="00A274F6" w:rsidRPr="0091282A" w:rsidRDefault="00EC0C13" w:rsidP="00634FB9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</w:rPr>
            </w:pPr>
            <w:r w:rsidRPr="0091282A">
              <w:rPr>
                <w:b/>
                <w:color w:val="000000"/>
              </w:rPr>
              <w:t>-</w:t>
            </w:r>
          </w:p>
        </w:tc>
      </w:tr>
    </w:tbl>
    <w:p w:rsidR="00240FD7" w:rsidRPr="00634FB9" w:rsidRDefault="00240FD7" w:rsidP="00634FB9">
      <w:pPr>
        <w:pStyle w:val="a4"/>
        <w:tabs>
          <w:tab w:val="num" w:pos="0"/>
          <w:tab w:val="left" w:pos="588"/>
        </w:tabs>
        <w:spacing w:before="0" w:after="0"/>
        <w:jc w:val="both"/>
        <w:rPr>
          <w:color w:val="000000"/>
          <w:sz w:val="16"/>
          <w:szCs w:val="16"/>
        </w:rPr>
      </w:pPr>
    </w:p>
    <w:p w:rsidR="00DF1C37" w:rsidRPr="00634FB9" w:rsidRDefault="00DF1C37" w:rsidP="00634FB9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  <w:rPr>
          <w:sz w:val="26"/>
          <w:szCs w:val="26"/>
        </w:rPr>
      </w:pPr>
      <w:r w:rsidRPr="00634FB9">
        <w:rPr>
          <w:sz w:val="26"/>
          <w:szCs w:val="26"/>
        </w:rPr>
        <w:t>Анализ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6052"/>
      </w:tblGrid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tabs>
                <w:tab w:val="left" w:pos="299"/>
              </w:tabs>
              <w:spacing w:before="0" w:after="0"/>
              <w:ind w:left="18"/>
              <w:contextualSpacing/>
              <w:jc w:val="center"/>
              <w:rPr>
                <w:b/>
              </w:rPr>
            </w:pPr>
            <w:r w:rsidRPr="00634FB9">
              <w:rPr>
                <w:b/>
              </w:rPr>
              <w:t>Показатели для анализа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tabs>
                <w:tab w:val="left" w:pos="299"/>
              </w:tabs>
              <w:spacing w:before="0" w:after="0"/>
              <w:ind w:left="18"/>
              <w:contextualSpacing/>
              <w:jc w:val="center"/>
              <w:rPr>
                <w:b/>
              </w:rPr>
            </w:pPr>
            <w:r w:rsidRPr="00634FB9">
              <w:rPr>
                <w:b/>
              </w:rPr>
              <w:t>Краткая характеристика показателей</w:t>
            </w:r>
          </w:p>
        </w:tc>
      </w:tr>
      <w:tr w:rsidR="00C13446" w:rsidRPr="00634FB9" w:rsidTr="0091282A">
        <w:tc>
          <w:tcPr>
            <w:tcW w:w="5000" w:type="pct"/>
            <w:gridSpan w:val="2"/>
            <w:shd w:val="clear" w:color="auto" w:fill="auto"/>
          </w:tcPr>
          <w:p w:rsidR="00C13446" w:rsidRPr="00634FB9" w:rsidRDefault="00C13446" w:rsidP="00634FB9">
            <w:pPr>
              <w:pStyle w:val="a5"/>
              <w:numPr>
                <w:ilvl w:val="0"/>
                <w:numId w:val="3"/>
              </w:numPr>
              <w:tabs>
                <w:tab w:val="left" w:pos="299"/>
              </w:tabs>
              <w:spacing w:before="0" w:after="0"/>
              <w:ind w:left="18" w:hanging="18"/>
              <w:contextualSpacing/>
              <w:jc w:val="center"/>
            </w:pPr>
            <w:r w:rsidRPr="00634FB9">
              <w:t>Наличие структурных элементов:</w:t>
            </w:r>
          </w:p>
        </w:tc>
      </w:tr>
      <w:tr w:rsidR="00C13446" w:rsidRPr="00634FB9" w:rsidTr="0091282A">
        <w:tc>
          <w:tcPr>
            <w:tcW w:w="5000" w:type="pct"/>
            <w:gridSpan w:val="2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center"/>
            </w:pPr>
            <w:r w:rsidRPr="00634FB9">
              <w:t>ГОС 2004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пояснительная записка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center"/>
            </w:pPr>
            <w:r w:rsidRPr="00634FB9">
              <w:t>да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учебный план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center"/>
            </w:pPr>
            <w:r w:rsidRPr="00634FB9">
              <w:t>да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индивидуальные учебные планы обучающихся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center"/>
            </w:pPr>
            <w:r w:rsidRPr="00634FB9">
              <w:t>да (обучение на дому)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 xml:space="preserve">программа воспитательной работы 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center"/>
            </w:pPr>
            <w:r w:rsidRPr="00634FB9">
              <w:t>да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рабочие программы по учебным предметам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center"/>
            </w:pPr>
            <w:r w:rsidRPr="00634FB9">
              <w:t>да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рабочие программы элективных курсов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center"/>
            </w:pPr>
            <w:r w:rsidRPr="00634FB9">
              <w:t>да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center"/>
            </w:pPr>
            <w:r w:rsidRPr="00634FB9">
              <w:t>да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индивидуальные образовательные программы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center"/>
            </w:pPr>
            <w:r w:rsidRPr="00634FB9">
              <w:t>нет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center"/>
            </w:pPr>
            <w:r w:rsidRPr="00634FB9">
              <w:t>да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both"/>
            </w:pPr>
            <w:r w:rsidRPr="00634FB9">
              <w:t>Для реализации образовательной программы школа обеспечена в полном объёме кадрами,  материально-техническими и информационно-технологическими ресурсами</w:t>
            </w:r>
          </w:p>
        </w:tc>
      </w:tr>
      <w:tr w:rsidR="00C13446" w:rsidRPr="00634FB9" w:rsidTr="0091282A">
        <w:tc>
          <w:tcPr>
            <w:tcW w:w="5000" w:type="pct"/>
            <w:gridSpan w:val="2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center"/>
            </w:pPr>
            <w:r w:rsidRPr="00634FB9">
              <w:t>ФГОС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целевой раздел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contextualSpacing/>
              <w:jc w:val="center"/>
            </w:pPr>
            <w:r w:rsidRPr="00634FB9">
              <w:t>да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содержательный раздел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contextualSpacing/>
              <w:jc w:val="center"/>
            </w:pPr>
            <w:r w:rsidRPr="00634FB9">
              <w:t>да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организационный раздел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contextualSpacing/>
              <w:jc w:val="center"/>
            </w:pPr>
            <w:r w:rsidRPr="00634FB9">
              <w:t>да</w:t>
            </w:r>
          </w:p>
        </w:tc>
      </w:tr>
      <w:tr w:rsidR="00C13446" w:rsidRPr="00634FB9" w:rsidTr="0091282A">
        <w:tc>
          <w:tcPr>
            <w:tcW w:w="5000" w:type="pct"/>
            <w:gridSpan w:val="2"/>
            <w:shd w:val="clear" w:color="auto" w:fill="auto"/>
          </w:tcPr>
          <w:p w:rsidR="00C13446" w:rsidRPr="00634FB9" w:rsidRDefault="00C13446" w:rsidP="00634FB9">
            <w:pPr>
              <w:pStyle w:val="a5"/>
              <w:numPr>
                <w:ilvl w:val="0"/>
                <w:numId w:val="3"/>
              </w:numPr>
              <w:tabs>
                <w:tab w:val="left" w:pos="299"/>
              </w:tabs>
              <w:spacing w:before="0" w:after="0"/>
              <w:ind w:left="18" w:hanging="18"/>
              <w:contextualSpacing/>
              <w:jc w:val="center"/>
            </w:pPr>
            <w:r w:rsidRPr="00634FB9">
              <w:t>Соответствие содержания ОП федеральному компоненту, виду, миссии, целям, особенностям ОУ: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      Миссия школы – выявление и развитие способностей каждого обучаемого, удовлетворение разнообразных интересов и требований социального заказа, создание условий для формирования свободной, физически здоровой, духовно богатой и интеллектуально развитой личности, обладающей основами научно-технического мышления в области социально-экономических наук, способной к продолжению образования и овладению профессиональными  знаниями и навыками. Школа видит свое предназначение в оказании помощи выпускникам в приобретении своего социального статуса, профессиональном определении, успешной реализации в настоящем и будущем.</w:t>
            </w:r>
          </w:p>
          <w:p w:rsidR="00C13446" w:rsidRPr="00634FB9" w:rsidRDefault="00C13446" w:rsidP="00634FB9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34FB9">
              <w:rPr>
                <w:b/>
                <w:i/>
                <w:sz w:val="20"/>
                <w:szCs w:val="20"/>
              </w:rPr>
              <w:t>Методическая проблема школы:</w:t>
            </w:r>
          </w:p>
          <w:p w:rsidR="00C13446" w:rsidRPr="00634FB9" w:rsidRDefault="00C13446" w:rsidP="00634FB9">
            <w:pPr>
              <w:pStyle w:val="Web"/>
              <w:spacing w:before="0" w:after="0"/>
              <w:ind w:firstLine="360"/>
              <w:contextualSpacing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34FB9">
              <w:rPr>
                <w:rFonts w:ascii="Times New Roman" w:eastAsia="Times New Roman" w:hAnsi="Times New Roman"/>
                <w:sz w:val="20"/>
                <w:lang w:val="ru-RU"/>
              </w:rPr>
              <w:t>Создание оптимальных условий для формирования творческого потенциала всех участников образовательного процесса  на основе  внедрения современных технологий.</w:t>
            </w:r>
          </w:p>
          <w:p w:rsidR="00C13446" w:rsidRPr="00634FB9" w:rsidRDefault="00C13446" w:rsidP="00634FB9">
            <w:pPr>
              <w:contextualSpacing/>
              <w:rPr>
                <w:b/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Цель:</w:t>
            </w:r>
          </w:p>
          <w:p w:rsidR="00C13446" w:rsidRPr="00634FB9" w:rsidRDefault="00C13446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 xml:space="preserve">Развитие  конкуретноспособной  личности учащихся в </w:t>
            </w:r>
            <w:r w:rsidRPr="00634FB9">
              <w:rPr>
                <w:sz w:val="20"/>
              </w:rPr>
              <w:lastRenderedPageBreak/>
              <w:t>соответствии с их образовательными потребностями и возможностями,  обеспечение условий для получения качественного образования при сохранении здоровья.</w:t>
            </w:r>
          </w:p>
          <w:p w:rsidR="00C13446" w:rsidRPr="00634FB9" w:rsidRDefault="00C13446" w:rsidP="00634FB9">
            <w:p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Задачи школы:</w:t>
            </w:r>
          </w:p>
          <w:p w:rsidR="00C13446" w:rsidRPr="00634FB9" w:rsidRDefault="00C13446" w:rsidP="00634FB9">
            <w:pPr>
              <w:contextualSpacing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34FB9">
              <w:rPr>
                <w:b/>
                <w:i/>
                <w:sz w:val="20"/>
                <w:szCs w:val="20"/>
                <w:u w:val="single"/>
              </w:rPr>
              <w:t xml:space="preserve">I. В области обеспечения государственных гарантий доступности качественного образования: </w:t>
            </w:r>
          </w:p>
          <w:p w:rsidR="00C13446" w:rsidRPr="00634FB9" w:rsidRDefault="00C13446" w:rsidP="00634FB9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34FB9">
              <w:rPr>
                <w:b/>
                <w:i/>
                <w:sz w:val="20"/>
                <w:szCs w:val="20"/>
              </w:rPr>
              <w:t>ОБЕСПЕЧИТЬ:</w:t>
            </w:r>
          </w:p>
          <w:p w:rsidR="00C13446" w:rsidRPr="00634FB9" w:rsidRDefault="00C13446" w:rsidP="00634FB9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0" w:firstLine="426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получение учащимися школы основного и среднего общего образования; </w:t>
            </w:r>
          </w:p>
          <w:p w:rsidR="00C13446" w:rsidRPr="00634FB9" w:rsidRDefault="00C13446" w:rsidP="00634FB9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0" w:firstLine="426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возможность учащимся доступа к ресурсам сети Интернет;</w:t>
            </w:r>
          </w:p>
          <w:p w:rsidR="00C13446" w:rsidRPr="00634FB9" w:rsidRDefault="00C13446" w:rsidP="00634FB9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0" w:firstLine="426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выполнение требований санитарных норм по организации образовательного процесса в школе, создание безопасных условий проведения образовательного процесса  и внеурочной деятельности.</w:t>
            </w:r>
          </w:p>
          <w:p w:rsidR="00C13446" w:rsidRPr="00634FB9" w:rsidRDefault="00C13446" w:rsidP="00634FB9">
            <w:pPr>
              <w:contextualSpacing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34FB9">
              <w:rPr>
                <w:b/>
                <w:i/>
                <w:sz w:val="20"/>
                <w:szCs w:val="20"/>
                <w:u w:val="single"/>
              </w:rPr>
              <w:t xml:space="preserve">П. В области создания условий для повышения качества образования: </w:t>
            </w:r>
          </w:p>
          <w:p w:rsidR="00C13446" w:rsidRPr="00634FB9" w:rsidRDefault="00C13446" w:rsidP="00634FB9">
            <w:pPr>
              <w:numPr>
                <w:ilvl w:val="0"/>
                <w:numId w:val="14"/>
              </w:numPr>
              <w:tabs>
                <w:tab w:val="clear" w:pos="1290"/>
              </w:tabs>
              <w:ind w:left="709" w:hanging="283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отработать наиболее эффективные технологии преподавания предметов, сочетающие в себе разнообразные вариативные подходы к деятельности обучающихся и ориентированные на личность учеников, воспитанников;</w:t>
            </w:r>
          </w:p>
          <w:p w:rsidR="00C13446" w:rsidRPr="00634FB9" w:rsidRDefault="00C13446" w:rsidP="00634FB9">
            <w:pPr>
              <w:numPr>
                <w:ilvl w:val="0"/>
                <w:numId w:val="14"/>
              </w:numPr>
              <w:tabs>
                <w:tab w:val="clear" w:pos="1290"/>
                <w:tab w:val="num" w:pos="0"/>
              </w:tabs>
              <w:ind w:left="709" w:hanging="283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продолжить работу по диагностике, отслеживающую динамику развития обучающихся, фиксирующую уровень обучения и развития  на каждом этапе учебного и воспитательно – образовательного процесса;</w:t>
            </w:r>
          </w:p>
          <w:p w:rsidR="00C13446" w:rsidRPr="00634FB9" w:rsidRDefault="00C13446" w:rsidP="00634FB9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создать условия для самовыражения учащихся на учебных и внеучебных занятиях в школе и вне её;</w:t>
            </w:r>
          </w:p>
          <w:p w:rsidR="00C13446" w:rsidRPr="00634FB9" w:rsidRDefault="00C13446" w:rsidP="00634FB9">
            <w:pPr>
              <w:numPr>
                <w:ilvl w:val="0"/>
                <w:numId w:val="13"/>
              </w:num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634FB9">
              <w:rPr>
                <w:sz w:val="20"/>
                <w:szCs w:val="20"/>
              </w:rPr>
              <w:t>обеспечить информатизацию учебного процесса;</w:t>
            </w:r>
          </w:p>
          <w:p w:rsidR="00C13446" w:rsidRPr="00634FB9" w:rsidRDefault="00C13446" w:rsidP="00634FB9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обеспечить согласно стандарту образования усвоение базового уровня знаний по каждому предмету учебного плана;</w:t>
            </w:r>
          </w:p>
          <w:p w:rsidR="00C13446" w:rsidRPr="00634FB9" w:rsidRDefault="00C13446" w:rsidP="00634FB9">
            <w:pPr>
              <w:numPr>
                <w:ilvl w:val="0"/>
                <w:numId w:val="11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создать условия для получения дополнительного образования, для развития творческих способностей и индивидуальности ребенка;</w:t>
            </w:r>
          </w:p>
          <w:p w:rsidR="00C13446" w:rsidRPr="00634FB9" w:rsidRDefault="00C13446" w:rsidP="00634FB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создать условия для формирования у дошкольников мотивов нравственного поведения на основе  согласования собственных потребностей и стремлений с потребностями и стремлениями взаимодействующих с ними людей, через продолжение работы по нравственно-патриотическому воспитанию и развитию игры;</w:t>
            </w:r>
          </w:p>
          <w:p w:rsidR="00C13446" w:rsidRPr="00634FB9" w:rsidRDefault="00C13446" w:rsidP="00634FB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поддерживать физическое здоровья детей через удовлетворение их природной потребности в двигательной активности и продолжения организации комплексного подхода к формированию здорового образа жизни;</w:t>
            </w:r>
          </w:p>
          <w:p w:rsidR="00C13446" w:rsidRPr="00634FB9" w:rsidRDefault="00C13446" w:rsidP="00634FB9">
            <w:pPr>
              <w:numPr>
                <w:ilvl w:val="0"/>
                <w:numId w:val="11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оказывать  своевременную коррекционно-развивающую помощь детям, отстающим в развитии.</w:t>
            </w:r>
          </w:p>
          <w:p w:rsidR="00C13446" w:rsidRPr="00634FB9" w:rsidRDefault="00C13446" w:rsidP="00634FB9">
            <w:pPr>
              <w:numPr>
                <w:ilvl w:val="0"/>
                <w:numId w:val="11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продолжить педагогические поиски новых эффективных форм и методов обучения.</w:t>
            </w:r>
          </w:p>
          <w:p w:rsidR="00C13446" w:rsidRPr="00634FB9" w:rsidRDefault="00C13446" w:rsidP="00634FB9">
            <w:pPr>
              <w:contextualSpacing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34FB9">
              <w:rPr>
                <w:b/>
                <w:i/>
                <w:sz w:val="20"/>
                <w:szCs w:val="20"/>
                <w:u w:val="single"/>
              </w:rPr>
              <w:t xml:space="preserve">III. В области воспитания: </w:t>
            </w:r>
          </w:p>
          <w:p w:rsidR="00C13446" w:rsidRPr="00634FB9" w:rsidRDefault="00C13446" w:rsidP="00634FB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дальнейшее расширение и совершенствование внеклассной воспитательной работы с учащимися и обеспечения единства в работе школы со всеми внешкольными учреждениями;</w:t>
            </w:r>
          </w:p>
          <w:p w:rsidR="00C13446" w:rsidRPr="00634FB9" w:rsidRDefault="00C13446" w:rsidP="00634FB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обеспечение новых подходов к организации воспитательного процесса и внедрение современных технологий воспитательной работы в воспитательный процесс;</w:t>
            </w:r>
          </w:p>
          <w:p w:rsidR="00C13446" w:rsidRPr="00634FB9" w:rsidRDefault="00C13446" w:rsidP="00634FB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вовлечение учащихся школы в активную жизнь в социуме и общественных организациях;</w:t>
            </w:r>
          </w:p>
          <w:p w:rsidR="00C13446" w:rsidRPr="00634FB9" w:rsidRDefault="00C13446" w:rsidP="00634FB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сохранение традиций и создание новых традиций и обычаев внеклассной работы в школе;</w:t>
            </w:r>
          </w:p>
          <w:p w:rsidR="00C13446" w:rsidRPr="00634FB9" w:rsidRDefault="00C13446" w:rsidP="00634FB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формирование коллектива единомышленников из числа родителей, учащихся, коллег для дальнейшего становления воспитательной системы школы;</w:t>
            </w:r>
          </w:p>
          <w:p w:rsidR="00C13446" w:rsidRPr="00634FB9" w:rsidRDefault="00C13446" w:rsidP="00634FB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использование элементов прогнозирования и экспертной оценки результативности воспитательной системы школы;</w:t>
            </w:r>
          </w:p>
          <w:p w:rsidR="00C13446" w:rsidRPr="00634FB9" w:rsidRDefault="00C13446" w:rsidP="00634FB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lastRenderedPageBreak/>
              <w:t>улучшить работу по физическому развитию и воспитанию детей всех возрастных групп. Поднять на более высокий уровень систему физкультурно-оздоровительных мероприятий: утренняя гимнастика, физкультурный досуг;</w:t>
            </w:r>
          </w:p>
          <w:p w:rsidR="00C13446" w:rsidRPr="00634FB9" w:rsidRDefault="00C13446" w:rsidP="00634FB9">
            <w:pPr>
              <w:contextualSpacing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34FB9">
              <w:rPr>
                <w:b/>
                <w:i/>
                <w:sz w:val="20"/>
                <w:szCs w:val="20"/>
                <w:u w:val="single"/>
              </w:rPr>
              <w:t xml:space="preserve">IV. В области кадрового обеспечения: </w:t>
            </w:r>
          </w:p>
          <w:p w:rsidR="00C13446" w:rsidRPr="00634FB9" w:rsidRDefault="00C13446" w:rsidP="00634FB9">
            <w:pPr>
              <w:numPr>
                <w:ilvl w:val="0"/>
                <w:numId w:val="12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создать комфортные условия работы педагогам для решения поставленных задач в условиях модернизации образования.</w:t>
            </w:r>
          </w:p>
          <w:p w:rsidR="00C13446" w:rsidRPr="00634FB9" w:rsidRDefault="00C13446" w:rsidP="00634FB9">
            <w:p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  <w:u w:val="single"/>
              </w:rPr>
              <w:t>С этой целью:</w:t>
            </w:r>
          </w:p>
          <w:p w:rsidR="00C13446" w:rsidRPr="00634FB9" w:rsidRDefault="00C13446" w:rsidP="00634FB9">
            <w:pPr>
              <w:numPr>
                <w:ilvl w:val="0"/>
                <w:numId w:val="12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совершенствовать педагогическое мастерство учителей в организации работы с разноуровневым контингентом детей с целью подготовки учащихся к профессиональному самоопределению и личностно-творческой самореализации;</w:t>
            </w:r>
          </w:p>
          <w:p w:rsidR="00C13446" w:rsidRPr="00634FB9" w:rsidRDefault="00C13446" w:rsidP="00634FB9">
            <w:pPr>
              <w:numPr>
                <w:ilvl w:val="0"/>
                <w:numId w:val="12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корректировать планы и программы в условиях обновления содержания образования и перехода на новый базисный учебный план;</w:t>
            </w:r>
          </w:p>
          <w:p w:rsidR="00C13446" w:rsidRPr="00634FB9" w:rsidRDefault="00C13446" w:rsidP="00634FB9">
            <w:pPr>
              <w:numPr>
                <w:ilvl w:val="0"/>
                <w:numId w:val="12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сосредоточить основные усилия МО на создании научной базы знаний у учащихся выпускных классов для успешного продолжения обучения по выбранной специализации;</w:t>
            </w:r>
          </w:p>
          <w:p w:rsidR="00C13446" w:rsidRPr="00634FB9" w:rsidRDefault="00C13446" w:rsidP="00634FB9">
            <w:pPr>
              <w:numPr>
                <w:ilvl w:val="0"/>
                <w:numId w:val="12"/>
              </w:numPr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634FB9">
              <w:rPr>
                <w:sz w:val="20"/>
                <w:szCs w:val="20"/>
              </w:rPr>
              <w:t xml:space="preserve">координировать деятельность предметных МО. </w:t>
            </w:r>
          </w:p>
          <w:p w:rsidR="00C13446" w:rsidRPr="00634FB9" w:rsidRDefault="00C13446" w:rsidP="00634FB9">
            <w:pPr>
              <w:contextualSpacing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34FB9">
              <w:rPr>
                <w:b/>
                <w:i/>
                <w:sz w:val="20"/>
                <w:szCs w:val="20"/>
                <w:u w:val="single"/>
              </w:rPr>
              <w:t xml:space="preserve">V. В области управленческой деятельности: </w:t>
            </w:r>
          </w:p>
          <w:p w:rsidR="00C13446" w:rsidRPr="00634FB9" w:rsidRDefault="00C13446" w:rsidP="00634FB9">
            <w:pPr>
              <w:numPr>
                <w:ilvl w:val="0"/>
                <w:numId w:val="15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участвовать в работе семинаров для педагогических кадров района, области по обмену опытом управленческой, образовательной, воспитательной деятельности школы;</w:t>
            </w:r>
          </w:p>
          <w:p w:rsidR="00C13446" w:rsidRPr="00634FB9" w:rsidRDefault="00C13446" w:rsidP="00634FB9">
            <w:pPr>
              <w:numPr>
                <w:ilvl w:val="0"/>
                <w:numId w:val="15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использовать возможности сети Интернет для повышения эффективности управленческой деятельности;</w:t>
            </w:r>
          </w:p>
          <w:p w:rsidR="00C13446" w:rsidRPr="00634FB9" w:rsidRDefault="00C13446" w:rsidP="00634FB9">
            <w:pPr>
              <w:numPr>
                <w:ilvl w:val="0"/>
                <w:numId w:val="15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обеспечить информационную поддержку профессионального мастерства учителя.</w:t>
            </w:r>
          </w:p>
          <w:p w:rsidR="00C13446" w:rsidRPr="00634FB9" w:rsidRDefault="00C13446" w:rsidP="00634FB9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34FB9">
              <w:rPr>
                <w:b/>
                <w:i/>
                <w:sz w:val="20"/>
                <w:szCs w:val="20"/>
              </w:rPr>
              <w:t>VI</w:t>
            </w:r>
            <w:r w:rsidRPr="00634FB9">
              <w:rPr>
                <w:b/>
                <w:i/>
                <w:sz w:val="20"/>
                <w:szCs w:val="20"/>
                <w:u w:val="single"/>
              </w:rPr>
              <w:t>. В области укрепления материально-технической базы школы:</w:t>
            </w:r>
            <w:r w:rsidRPr="00634FB9">
              <w:rPr>
                <w:b/>
                <w:i/>
                <w:sz w:val="20"/>
                <w:szCs w:val="20"/>
              </w:rPr>
              <w:t xml:space="preserve"> </w:t>
            </w:r>
          </w:p>
          <w:p w:rsidR="00C13446" w:rsidRPr="00634FB9" w:rsidRDefault="00C13446" w:rsidP="00634FB9">
            <w:pPr>
              <w:numPr>
                <w:ilvl w:val="0"/>
                <w:numId w:val="16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продолжить оснащение учебных кабинетов компьютерной техникой и мультимедийными продуктами; </w:t>
            </w:r>
          </w:p>
          <w:p w:rsidR="00C13446" w:rsidRPr="00634FB9" w:rsidRDefault="00C13446" w:rsidP="00634FB9">
            <w:pPr>
              <w:numPr>
                <w:ilvl w:val="0"/>
                <w:numId w:val="16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обеспечить безопасные условия работы педагогического коллектива и учащихся, выполняя требования ТБ, санитарии и гигиены, ПБ, ОБЖ;</w:t>
            </w:r>
          </w:p>
          <w:p w:rsidR="00C13446" w:rsidRPr="00634FB9" w:rsidRDefault="00C13446" w:rsidP="00634FB9">
            <w:pPr>
              <w:numPr>
                <w:ilvl w:val="0"/>
                <w:numId w:val="16"/>
              </w:num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проводить профилактически-косметический ремонт помещений школы, инвентаризацию оборудования в соответствии с планом подготовки школы к новому учебному году.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lastRenderedPageBreak/>
              <w:t>наличие обоснования выбора учебных программ, программ элективных курсов и их соответствие виду, миссии, целям, особенностям ОУ</w:t>
            </w:r>
          </w:p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</w:p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ind w:firstLine="168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 Задачи, стоящие на первой ступени обучения, включают в себя обеспечение   базисной общеобразовательной подготовки, создание условий для проявления и развития способностей и интересов обучающихся, формирование желания и умения учиться и на этой основе обеспечение  у ребенка чувства собственной компетенции.</w:t>
            </w:r>
          </w:p>
          <w:p w:rsidR="00C13446" w:rsidRPr="00634FB9" w:rsidRDefault="00C13446" w:rsidP="00634FB9">
            <w:pPr>
              <w:ind w:firstLine="168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 В начальной школе используются   программы, составленные на основе примерных.  Используется учебно-методический комплект «Школа России».</w:t>
            </w:r>
          </w:p>
          <w:p w:rsidR="00395398" w:rsidRPr="00634FB9" w:rsidRDefault="00C13446" w:rsidP="00634FB9">
            <w:pPr>
              <w:ind w:firstLine="168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 Программа обеспечивает возможность получения всеми обучающимися начальных классов начальной образовательной подготовки с учетом их потребностей и склонностей, а также создает условия, способствующие развитию познавательных интересов и активному формированию личности каждого обучающегося. </w:t>
            </w:r>
          </w:p>
          <w:p w:rsidR="00C13446" w:rsidRPr="00634FB9" w:rsidRDefault="00395398" w:rsidP="00634FB9">
            <w:pPr>
              <w:ind w:firstLine="168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Основное</w:t>
            </w:r>
            <w:r w:rsidR="00C13446" w:rsidRPr="00634FB9">
              <w:rPr>
                <w:iCs/>
                <w:sz w:val="20"/>
                <w:szCs w:val="20"/>
              </w:rPr>
              <w:t xml:space="preserve"> общего образования обеспечивает освоение обучающимися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    </w:t>
            </w:r>
          </w:p>
          <w:p w:rsidR="00C13446" w:rsidRPr="00634FB9" w:rsidRDefault="00C13446" w:rsidP="00634FB9">
            <w:pPr>
              <w:ind w:firstLine="567"/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 xml:space="preserve"> Программа направлена на реализацию следующих целей:</w:t>
            </w:r>
          </w:p>
          <w:p w:rsidR="00C13446" w:rsidRPr="00634FB9" w:rsidRDefault="00C13446" w:rsidP="00634FB9">
            <w:pPr>
              <w:numPr>
                <w:ilvl w:val="0"/>
                <w:numId w:val="4"/>
              </w:numPr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развитие личности ребенка, его познавательных интересов;</w:t>
            </w:r>
          </w:p>
          <w:p w:rsidR="00C13446" w:rsidRPr="00634FB9" w:rsidRDefault="00C13446" w:rsidP="00634FB9">
            <w:pPr>
              <w:numPr>
                <w:ilvl w:val="0"/>
                <w:numId w:val="4"/>
              </w:numPr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выполнение социального образовательного заказа;</w:t>
            </w:r>
          </w:p>
          <w:p w:rsidR="00C13446" w:rsidRPr="00634FB9" w:rsidRDefault="00C13446" w:rsidP="00634FB9">
            <w:pPr>
              <w:numPr>
                <w:ilvl w:val="0"/>
                <w:numId w:val="4"/>
              </w:numPr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 xml:space="preserve">удовлетворение образовательных потребностей </w:t>
            </w:r>
            <w:r w:rsidRPr="00634FB9">
              <w:rPr>
                <w:iCs/>
                <w:sz w:val="20"/>
                <w:szCs w:val="20"/>
              </w:rPr>
              <w:lastRenderedPageBreak/>
              <w:t>учащихся;</w:t>
            </w:r>
          </w:p>
          <w:p w:rsidR="00C13446" w:rsidRPr="00634FB9" w:rsidRDefault="00C13446" w:rsidP="00634FB9">
            <w:pPr>
              <w:numPr>
                <w:ilvl w:val="0"/>
                <w:numId w:val="4"/>
              </w:numPr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реализация предпрофильной подготовки;</w:t>
            </w:r>
          </w:p>
          <w:p w:rsidR="00C13446" w:rsidRPr="00634FB9" w:rsidRDefault="00C13446" w:rsidP="00634FB9">
            <w:pPr>
              <w:numPr>
                <w:ilvl w:val="0"/>
                <w:numId w:val="4"/>
              </w:numPr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подготовка к ситуации выбора профиля обучения в старшей школе.</w:t>
            </w:r>
          </w:p>
          <w:p w:rsidR="00C13446" w:rsidRPr="00634FB9" w:rsidRDefault="00C13446" w:rsidP="00634FB9">
            <w:pPr>
              <w:ind w:firstLine="567"/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Изучение информационных технологий необходимо для  активного их использования при изучении  других предметов, поскольку предмет «Информатика и ИКТ» имеет большую прикладную составляющую, способствующую успешному изучению предметов.</w:t>
            </w:r>
            <w:r w:rsidRPr="00634FB9">
              <w:rPr>
                <w:sz w:val="20"/>
                <w:szCs w:val="20"/>
              </w:rPr>
              <w:t xml:space="preserve"> </w:t>
            </w:r>
          </w:p>
          <w:p w:rsidR="00C13446" w:rsidRPr="00634FB9" w:rsidRDefault="00C13446" w:rsidP="00634FB9">
            <w:pPr>
              <w:ind w:firstLine="567"/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 xml:space="preserve">Программы среднего общего образования призваны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      </w:r>
          </w:p>
          <w:p w:rsidR="00C13446" w:rsidRPr="00634FB9" w:rsidRDefault="00C13446" w:rsidP="00634FB9">
            <w:pPr>
              <w:ind w:firstLine="567"/>
              <w:contextualSpacing/>
              <w:jc w:val="both"/>
              <w:rPr>
                <w:b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Элективные курсы являются неотъемлемым компонентом вариативной системы образовательного процесса, обеспечивающим успешное профильное и профессиональное самоопределение обучающихся.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lastRenderedPageBreak/>
              <w:t>Наличие описания планируемых результатов в соответствии с целями, особенностям ОУ и системы их оценивания</w:t>
            </w:r>
          </w:p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</w:p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Планируемые результаты.</w:t>
            </w:r>
          </w:p>
          <w:p w:rsidR="00C13446" w:rsidRPr="00634FB9" w:rsidRDefault="00C13446" w:rsidP="00634FB9">
            <w:pPr>
              <w:numPr>
                <w:ilvl w:val="0"/>
                <w:numId w:val="17"/>
              </w:numPr>
              <w:ind w:left="390" w:hanging="284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В результате освоения предметного содержания начального общего образования учащиеся получают возможность приобрести общие учебные умения, навыки, освоить способы деятельности, а именно познавательную деятельность, речевую деятельность и работу с информацией. Учащиеся начальной школы должны уметь выполнять инструкции, точно следовать образцу и простейшим алгоритмам, находить ошибки в работе и исправлять их, уметь договариваться, распределять работу, оценивать свой вклад в общий результат деятельности.</w:t>
            </w:r>
          </w:p>
          <w:p w:rsidR="00C13446" w:rsidRPr="00634FB9" w:rsidRDefault="00395398" w:rsidP="00634FB9">
            <w:pPr>
              <w:numPr>
                <w:ilvl w:val="0"/>
                <w:numId w:val="17"/>
              </w:numPr>
              <w:ind w:left="390" w:hanging="284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О</w:t>
            </w:r>
            <w:r w:rsidR="00C13446" w:rsidRPr="00634FB9">
              <w:rPr>
                <w:sz w:val="20"/>
              </w:rPr>
              <w:t xml:space="preserve">своение образовательной программы всеми обучающимися в соответствии с  индивидуальными особенностями, выявление и развитие их способностей, в том числе и одаренных детей, активное участие в научно-практических конференциях и проектной деятельности, успешное прохождение государственной итоговой аттестации. 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Одной из важнейших задач основной школы является  подготовка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обучения. Предпрофильная подготовка на завершающем этапе обучения в основной школе. </w:t>
            </w:r>
          </w:p>
          <w:p w:rsidR="00C13446" w:rsidRPr="00634FB9" w:rsidRDefault="00C13446" w:rsidP="00634FB9">
            <w:pPr>
              <w:numPr>
                <w:ilvl w:val="0"/>
                <w:numId w:val="17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 xml:space="preserve">Успешная сдача Единого государственного экзамена, успешная социализация личности каждого выпускника школы, увеличение количества обучающихся для участия в  олимпиадах различного уровня, конкурсах, рост количества обучающихся, вовлеченных в научное общество, проектно-исследовательскую работу школы. В результате освоения содержания среднего общего образования обучающийся получает возможность совершенствовать и расширять круг общих учебных умений, навыков и способов деятельности.  </w:t>
            </w:r>
          </w:p>
          <w:p w:rsidR="00C13446" w:rsidRPr="00634FB9" w:rsidRDefault="00C13446" w:rsidP="00634FB9">
            <w:pPr>
              <w:ind w:left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Планируемые результаты: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получение основного и среднего образования каждым учеником на максимально возможном и качественном уровне в соответствии с индивидуальными возможностями личности;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утверждение социального оптимизма;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создание психолого-педагогических условий развития исследовательской активности одаренных детей и подростков, отвечающих их повышенным познавательным потребностям и возможностям.</w:t>
            </w:r>
          </w:p>
          <w:p w:rsidR="00C13446" w:rsidRPr="00634FB9" w:rsidRDefault="00C13446" w:rsidP="00634FB9">
            <w:p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 xml:space="preserve">      Образовательный процесс строится таким образом, чтобы </w:t>
            </w:r>
            <w:r w:rsidRPr="00634FB9">
              <w:rPr>
                <w:sz w:val="20"/>
              </w:rPr>
              <w:lastRenderedPageBreak/>
              <w:t>выпускники на выходе из школы:</w:t>
            </w:r>
          </w:p>
          <w:p w:rsidR="00C13446" w:rsidRPr="00634FB9" w:rsidRDefault="00C13446" w:rsidP="00634FB9">
            <w:pPr>
              <w:numPr>
                <w:ilvl w:val="0"/>
                <w:numId w:val="18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усвоили на уровне требований программ учебный материал по всем предметам  учебного плана;</w:t>
            </w:r>
          </w:p>
          <w:p w:rsidR="00C13446" w:rsidRPr="00634FB9" w:rsidRDefault="00C13446" w:rsidP="00634FB9">
            <w:pPr>
              <w:numPr>
                <w:ilvl w:val="0"/>
                <w:numId w:val="18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овладели основами компьютерной грамотности, программирования, получили начальные навыки технического обслуживания вычислительной техники;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были готовыми к формам и методам обучения, применяемым в учреждениях высшего профессионального образования;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овладели системой общеучебных умений (сравнение, обобщение, анализ, синтез, классификация, выделение главного);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приобрели необходимые знания и навыки жизни в обществе, профессиональной среде;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достигли показателей развития интеллектуальной сферы, достаточных для организации своей познавательной, проектировочной, оценочной деятельности;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являлись патриотами и достойными гражданами России;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были способны к жизненному самоопределению и самореализации, к адаптации;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вели здоровый образ жизни;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знали свои гражданские права и умели их реализовывать;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уважали свое и чужое достоинство, собственный труд и труд других людей.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lastRenderedPageBreak/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numPr>
                <w:ilvl w:val="0"/>
                <w:numId w:val="19"/>
              </w:numPr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развивать одаренность каждого ребенка как общей универсальной способности;</w:t>
            </w:r>
          </w:p>
          <w:p w:rsidR="00C13446" w:rsidRPr="00634FB9" w:rsidRDefault="00C13446" w:rsidP="00634FB9">
            <w:pPr>
              <w:numPr>
                <w:ilvl w:val="0"/>
                <w:numId w:val="7"/>
              </w:numPr>
              <w:tabs>
                <w:tab w:val="num" w:pos="72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совершенствовать  материально-техническую базу школы;</w:t>
            </w:r>
          </w:p>
          <w:p w:rsidR="00C13446" w:rsidRPr="00634FB9" w:rsidRDefault="00C13446" w:rsidP="00634FB9">
            <w:pPr>
              <w:numPr>
                <w:ilvl w:val="0"/>
                <w:numId w:val="7"/>
              </w:numPr>
              <w:tabs>
                <w:tab w:val="num" w:pos="72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продолжить работу по оснащению  предметных  кабинетов   электронными  образовательными  ресурсами;</w:t>
            </w:r>
          </w:p>
          <w:p w:rsidR="00C13446" w:rsidRPr="00634FB9" w:rsidRDefault="00C13446" w:rsidP="00634FB9">
            <w:pPr>
              <w:numPr>
                <w:ilvl w:val="0"/>
                <w:numId w:val="7"/>
              </w:numPr>
              <w:tabs>
                <w:tab w:val="num" w:pos="72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продолжить работу по  духовно-нравственному воспитанию  по программе  ОРКСЭ</w:t>
            </w:r>
          </w:p>
          <w:p w:rsidR="00C13446" w:rsidRPr="00634FB9" w:rsidRDefault="00C13446" w:rsidP="00634FB9">
            <w:pPr>
              <w:numPr>
                <w:ilvl w:val="0"/>
                <w:numId w:val="7"/>
              </w:numPr>
              <w:tabs>
                <w:tab w:val="num" w:pos="72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развивать  исследовательскую  и проектную деятельность педагогов и обучающихся;</w:t>
            </w:r>
          </w:p>
          <w:p w:rsidR="00C13446" w:rsidRPr="00634FB9" w:rsidRDefault="00C13446" w:rsidP="00634FB9">
            <w:pPr>
              <w:numPr>
                <w:ilvl w:val="0"/>
                <w:numId w:val="7"/>
              </w:numPr>
              <w:tabs>
                <w:tab w:val="num" w:pos="72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совершенствовать развитие физической культуры и спорта в лицее, расширять сеть массовых спортивных секций,  активнее внедрять здоровьеформирующие  технологии; </w:t>
            </w:r>
          </w:p>
          <w:p w:rsidR="00C13446" w:rsidRPr="00634FB9" w:rsidRDefault="00C13446" w:rsidP="00634FB9">
            <w:pPr>
              <w:numPr>
                <w:ilvl w:val="0"/>
                <w:numId w:val="7"/>
              </w:numPr>
              <w:tabs>
                <w:tab w:val="num" w:pos="720"/>
              </w:tabs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распространение педагогического опыта через участие в конкурсах, публикациях разного уровня.</w:t>
            </w:r>
          </w:p>
          <w:p w:rsidR="00C13446" w:rsidRPr="00634FB9" w:rsidRDefault="00C13446" w:rsidP="00634FB9">
            <w:pPr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  Вся методическая работа школы  ориентирована на предоставление учащимся качественного конкурентоспособного образования.  В школе </w:t>
            </w:r>
            <w:r w:rsidR="00395398" w:rsidRPr="00634FB9">
              <w:rPr>
                <w:sz w:val="20"/>
                <w:szCs w:val="20"/>
              </w:rPr>
              <w:t>в течение многих лет действуют 6 методических объединений</w:t>
            </w:r>
            <w:r w:rsidRPr="00634FB9">
              <w:rPr>
                <w:sz w:val="20"/>
                <w:szCs w:val="20"/>
              </w:rPr>
              <w:t xml:space="preserve">.  </w:t>
            </w:r>
            <w:r w:rsidRPr="00634FB9">
              <w:rPr>
                <w:iCs/>
                <w:sz w:val="20"/>
                <w:szCs w:val="20"/>
              </w:rPr>
              <w:t>Индивидуальная методическая деятельность</w:t>
            </w:r>
            <w:r w:rsidRPr="00634FB9">
              <w:rPr>
                <w:sz w:val="20"/>
                <w:szCs w:val="20"/>
              </w:rPr>
              <w:t xml:space="preserve"> педагогов осуществляется в соответствии с индивидуальными темами педагогов по самообразованию.</w:t>
            </w:r>
          </w:p>
          <w:p w:rsidR="00C13446" w:rsidRPr="00634FB9" w:rsidRDefault="00C13446" w:rsidP="00634FB9">
            <w:pPr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Используются такие формы методической работы, как: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тематические педагогические советы;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предметные </w:t>
            </w:r>
            <w:r w:rsidR="00F7726D" w:rsidRPr="00634FB9">
              <w:rPr>
                <w:sz w:val="20"/>
                <w:szCs w:val="20"/>
              </w:rPr>
              <w:t>недели</w:t>
            </w:r>
            <w:r w:rsidRPr="00634FB9">
              <w:rPr>
                <w:sz w:val="20"/>
                <w:szCs w:val="20"/>
              </w:rPr>
              <w:t xml:space="preserve"> и работа творческих групп педагогов;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самообразование педагогических работников;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открытые уроки, их анализ;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предметные декады;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организация и контроль курсовой подготовки педагогов;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аттестация педагогических кадров.</w:t>
            </w:r>
          </w:p>
          <w:p w:rsidR="00C13446" w:rsidRPr="00634FB9" w:rsidRDefault="00C13446" w:rsidP="00634FB9">
            <w:pPr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     На заседаниях педагогическ</w:t>
            </w:r>
            <w:r w:rsidR="00395398" w:rsidRPr="00634FB9">
              <w:rPr>
                <w:sz w:val="20"/>
                <w:szCs w:val="20"/>
              </w:rPr>
              <w:t xml:space="preserve">ого </w:t>
            </w:r>
            <w:r w:rsidRPr="00634FB9">
              <w:rPr>
                <w:sz w:val="20"/>
                <w:szCs w:val="20"/>
              </w:rPr>
              <w:t>совет</w:t>
            </w:r>
            <w:r w:rsidR="00395398" w:rsidRPr="00634FB9">
              <w:rPr>
                <w:sz w:val="20"/>
                <w:szCs w:val="20"/>
              </w:rPr>
              <w:t>а</w:t>
            </w:r>
            <w:r w:rsidRPr="00634FB9">
              <w:rPr>
                <w:sz w:val="20"/>
                <w:szCs w:val="20"/>
              </w:rPr>
              <w:t xml:space="preserve"> рассматриваются такие вопросы, как: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участие в профессион</w:t>
            </w:r>
            <w:r w:rsidR="00F7726D" w:rsidRPr="00634FB9">
              <w:rPr>
                <w:sz w:val="20"/>
                <w:szCs w:val="20"/>
              </w:rPr>
              <w:t xml:space="preserve">альных конкурсах, в том числе во Всероссийском </w:t>
            </w:r>
            <w:r w:rsidRPr="00634FB9">
              <w:rPr>
                <w:sz w:val="20"/>
                <w:szCs w:val="20"/>
              </w:rPr>
              <w:t>конкурсе «</w:t>
            </w:r>
            <w:r w:rsidR="00F7726D" w:rsidRPr="00634FB9">
              <w:rPr>
                <w:sz w:val="20"/>
                <w:szCs w:val="20"/>
              </w:rPr>
              <w:t xml:space="preserve">Учитель </w:t>
            </w:r>
            <w:r w:rsidRPr="00634FB9">
              <w:rPr>
                <w:sz w:val="20"/>
                <w:szCs w:val="20"/>
              </w:rPr>
              <w:t>года»;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организация проектной, научно-исследовательской и творческой работы обучающихся;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план </w:t>
            </w:r>
            <w:r w:rsidR="00395398" w:rsidRPr="00634FB9">
              <w:rPr>
                <w:sz w:val="20"/>
                <w:szCs w:val="20"/>
              </w:rPr>
              <w:t xml:space="preserve">работы </w:t>
            </w:r>
            <w:r w:rsidRPr="00634FB9">
              <w:rPr>
                <w:sz w:val="20"/>
                <w:szCs w:val="20"/>
              </w:rPr>
              <w:t>школы;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разработка, обсуждение и утверждение рабочих программ по предметам;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программно-методическое обеспечение;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организация работы по аттестации педагогов; курсовая подготовка;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подготовка к предметным олимпиадам;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организация и проведение предметных декад;</w:t>
            </w:r>
          </w:p>
          <w:p w:rsidR="00C13446" w:rsidRPr="00634FB9" w:rsidRDefault="00E80DF2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lastRenderedPageBreak/>
              <w:t>государственная итоговая</w:t>
            </w:r>
            <w:r w:rsidR="00C13446" w:rsidRPr="00634FB9">
              <w:rPr>
                <w:sz w:val="20"/>
                <w:szCs w:val="20"/>
              </w:rPr>
              <w:t xml:space="preserve"> аттестация в форме ЕГЭ;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обобщение опыта работы учителей-предметников и создание банка данных.</w:t>
            </w:r>
          </w:p>
          <w:p w:rsidR="00C13446" w:rsidRPr="00634FB9" w:rsidRDefault="00C13446" w:rsidP="00634FB9">
            <w:pPr>
              <w:ind w:left="390" w:hanging="390"/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Реализация компонентов воспитания</w:t>
            </w:r>
          </w:p>
          <w:p w:rsidR="00C13446" w:rsidRPr="00634FB9" w:rsidRDefault="00C13446" w:rsidP="00634FB9">
            <w:pPr>
              <w:autoSpaceDE w:val="0"/>
              <w:autoSpaceDN w:val="0"/>
              <w:adjustRightInd w:val="0"/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Обеспечена реализация следующих компонентов воспитания обучающихся: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развитие ученического самоуправления, адекватного достигнутому уровню развития школы;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художественно-эстетическое творчество;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учебно-исследовательская деятельность как приобщение к ценностям научного познания мира;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технологическое творчество как ситуация включения в компетентностное освоение целостного опыта решения прикладных проблем;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туристско-краеведческое творчество как средство самоидентификации в региональной культуре;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физкультурно-спортивное творчество как погружение в ценности физической культуры и спорта.</w:t>
            </w:r>
          </w:p>
          <w:p w:rsidR="00C13446" w:rsidRPr="00634FB9" w:rsidRDefault="00C13446" w:rsidP="00634FB9">
            <w:pPr>
              <w:ind w:left="390" w:hanging="390"/>
              <w:contextualSpacing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Организационная  структура управления. </w:t>
            </w:r>
          </w:p>
          <w:p w:rsidR="00C13446" w:rsidRPr="00634FB9" w:rsidRDefault="00C13446" w:rsidP="00634FB9">
            <w:pPr>
              <w:autoSpaceDE w:val="0"/>
              <w:autoSpaceDN w:val="0"/>
              <w:adjustRightInd w:val="0"/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    Обеспечивает разработку, освоение и введение в школьную практику педагогических новшеств в соответствии с целями и миссией школы и   включает в себя:</w:t>
            </w:r>
          </w:p>
          <w:p w:rsidR="00C13446" w:rsidRPr="00634FB9" w:rsidRDefault="00C13446" w:rsidP="00634FB9">
            <w:pPr>
              <w:numPr>
                <w:ilvl w:val="0"/>
                <w:numId w:val="5"/>
              </w:num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управляющий совет школы;</w:t>
            </w:r>
          </w:p>
          <w:p w:rsidR="00E80DF2" w:rsidRPr="00634FB9" w:rsidRDefault="00E80DF2" w:rsidP="00634FB9">
            <w:pPr>
              <w:numPr>
                <w:ilvl w:val="0"/>
                <w:numId w:val="5"/>
              </w:num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общешкольный родительский комитет;</w:t>
            </w:r>
          </w:p>
          <w:p w:rsidR="00E80DF2" w:rsidRPr="00634FB9" w:rsidRDefault="00E80DF2" w:rsidP="00634FB9">
            <w:pPr>
              <w:numPr>
                <w:ilvl w:val="0"/>
                <w:numId w:val="5"/>
              </w:num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совещания при директоре; </w:t>
            </w:r>
          </w:p>
          <w:p w:rsidR="00E80DF2" w:rsidRPr="00634FB9" w:rsidRDefault="00C13446" w:rsidP="00634FB9">
            <w:pPr>
              <w:numPr>
                <w:ilvl w:val="0"/>
                <w:numId w:val="5"/>
              </w:num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заседания методических объединений</w:t>
            </w:r>
            <w:r w:rsidR="00E80DF2" w:rsidRPr="00634FB9">
              <w:rPr>
                <w:sz w:val="20"/>
                <w:szCs w:val="20"/>
              </w:rPr>
              <w:t>.</w:t>
            </w:r>
          </w:p>
          <w:p w:rsidR="00C13446" w:rsidRPr="00634FB9" w:rsidRDefault="00C13446" w:rsidP="00634FB9">
            <w:pPr>
              <w:tabs>
                <w:tab w:val="num" w:pos="900"/>
              </w:tabs>
              <w:ind w:left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    Реализации образовательной программы  способствует использование различных современных педагогических  технологий, таких как:</w:t>
            </w:r>
          </w:p>
          <w:p w:rsidR="00C13446" w:rsidRPr="00634FB9" w:rsidRDefault="00C13446" w:rsidP="00634FB9">
            <w:pPr>
              <w:numPr>
                <w:ilvl w:val="0"/>
                <w:numId w:val="8"/>
              </w:numPr>
              <w:ind w:left="390" w:hanging="390"/>
              <w:contextualSpacing/>
              <w:rPr>
                <w:i/>
                <w:sz w:val="20"/>
                <w:szCs w:val="20"/>
              </w:rPr>
            </w:pPr>
            <w:r w:rsidRPr="00634FB9">
              <w:rPr>
                <w:i/>
                <w:sz w:val="20"/>
                <w:szCs w:val="20"/>
              </w:rPr>
              <w:t>проектная деятельность</w:t>
            </w:r>
          </w:p>
          <w:p w:rsidR="00C13446" w:rsidRPr="00634FB9" w:rsidRDefault="00C13446" w:rsidP="00634FB9">
            <w:p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(предметы: информатика и ИКТ, физика, химия, математика, обществознание, биология, технология, изобразительное искусство);</w:t>
            </w:r>
          </w:p>
          <w:p w:rsidR="00C13446" w:rsidRPr="00634FB9" w:rsidRDefault="00C13446" w:rsidP="00634FB9">
            <w:pPr>
              <w:numPr>
                <w:ilvl w:val="0"/>
                <w:numId w:val="8"/>
              </w:numPr>
              <w:ind w:left="390" w:hanging="390"/>
              <w:contextualSpacing/>
              <w:rPr>
                <w:i/>
                <w:sz w:val="20"/>
                <w:szCs w:val="20"/>
              </w:rPr>
            </w:pPr>
            <w:r w:rsidRPr="00634FB9">
              <w:rPr>
                <w:i/>
                <w:sz w:val="20"/>
                <w:szCs w:val="20"/>
              </w:rPr>
              <w:t>информационно-коммуникационные технологии</w:t>
            </w:r>
          </w:p>
          <w:p w:rsidR="00C13446" w:rsidRPr="00634FB9" w:rsidRDefault="00C13446" w:rsidP="00634FB9">
            <w:p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(предметы: русский язык, начальная школа, физика, химия, математика, обществознание, биология, география, иностранные языки, МХК, музыка, иностранные языки);</w:t>
            </w:r>
          </w:p>
          <w:p w:rsidR="00C13446" w:rsidRPr="00634FB9" w:rsidRDefault="00C13446" w:rsidP="00634FB9">
            <w:pPr>
              <w:numPr>
                <w:ilvl w:val="0"/>
                <w:numId w:val="8"/>
              </w:numPr>
              <w:ind w:left="390" w:hanging="390"/>
              <w:contextualSpacing/>
              <w:rPr>
                <w:i/>
                <w:sz w:val="20"/>
                <w:szCs w:val="20"/>
              </w:rPr>
            </w:pPr>
            <w:r w:rsidRPr="00634FB9">
              <w:rPr>
                <w:i/>
                <w:sz w:val="20"/>
                <w:szCs w:val="20"/>
              </w:rPr>
              <w:t xml:space="preserve">здоровьеформирующие  </w:t>
            </w:r>
            <w:r w:rsidRPr="00634FB9">
              <w:rPr>
                <w:sz w:val="20"/>
                <w:szCs w:val="20"/>
              </w:rPr>
              <w:t>(все предметы);</w:t>
            </w:r>
          </w:p>
          <w:p w:rsidR="00C13446" w:rsidRPr="00634FB9" w:rsidRDefault="00C13446" w:rsidP="00634FB9">
            <w:pPr>
              <w:numPr>
                <w:ilvl w:val="0"/>
                <w:numId w:val="8"/>
              </w:numPr>
              <w:ind w:left="390" w:hanging="390"/>
              <w:contextualSpacing/>
              <w:rPr>
                <w:i/>
                <w:sz w:val="20"/>
                <w:szCs w:val="20"/>
              </w:rPr>
            </w:pPr>
            <w:r w:rsidRPr="00634FB9">
              <w:rPr>
                <w:i/>
                <w:sz w:val="20"/>
                <w:szCs w:val="20"/>
              </w:rPr>
              <w:t xml:space="preserve"> когнитивная (познавательная) </w:t>
            </w:r>
            <w:r w:rsidRPr="00634FB9">
              <w:rPr>
                <w:sz w:val="20"/>
                <w:szCs w:val="20"/>
              </w:rPr>
              <w:t>(все предметы);</w:t>
            </w:r>
          </w:p>
          <w:p w:rsidR="00C13446" w:rsidRPr="00634FB9" w:rsidRDefault="00C13446" w:rsidP="00634FB9">
            <w:pPr>
              <w:numPr>
                <w:ilvl w:val="0"/>
                <w:numId w:val="8"/>
              </w:numPr>
              <w:ind w:left="390" w:hanging="390"/>
              <w:contextualSpacing/>
              <w:rPr>
                <w:i/>
                <w:sz w:val="20"/>
                <w:szCs w:val="20"/>
              </w:rPr>
            </w:pPr>
            <w:r w:rsidRPr="00634FB9">
              <w:rPr>
                <w:i/>
                <w:sz w:val="20"/>
                <w:szCs w:val="20"/>
              </w:rPr>
              <w:t>обучение в сотрудничестве (командная, групповая работа)</w:t>
            </w:r>
          </w:p>
          <w:p w:rsidR="00C13446" w:rsidRPr="00634FB9" w:rsidRDefault="00C13446" w:rsidP="00634FB9">
            <w:p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(предметы: русский язык, начальная школа, физика, химия, математика, обществознание, биология, география, иностранный язык, МХК);</w:t>
            </w:r>
          </w:p>
          <w:p w:rsidR="00C13446" w:rsidRPr="00634FB9" w:rsidRDefault="00C13446" w:rsidP="00634FB9">
            <w:pPr>
              <w:numPr>
                <w:ilvl w:val="0"/>
                <w:numId w:val="8"/>
              </w:numPr>
              <w:ind w:left="390" w:hanging="390"/>
              <w:contextualSpacing/>
              <w:jc w:val="both"/>
              <w:rPr>
                <w:i/>
                <w:sz w:val="20"/>
                <w:szCs w:val="20"/>
              </w:rPr>
            </w:pPr>
            <w:r w:rsidRPr="00634FB9">
              <w:rPr>
                <w:i/>
                <w:sz w:val="20"/>
                <w:szCs w:val="20"/>
              </w:rPr>
              <w:t>модульная и блочно-модульная</w:t>
            </w:r>
          </w:p>
          <w:p w:rsidR="00C13446" w:rsidRPr="00634FB9" w:rsidRDefault="00C13446" w:rsidP="00634FB9">
            <w:pPr>
              <w:tabs>
                <w:tab w:val="num" w:pos="900"/>
              </w:tabs>
              <w:ind w:left="390" w:hanging="390"/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(предметы: химия, физика, география, математика, биология);</w:t>
            </w:r>
          </w:p>
          <w:p w:rsidR="001E3260" w:rsidRPr="00634FB9" w:rsidRDefault="00C13446" w:rsidP="00634FB9">
            <w:pPr>
              <w:numPr>
                <w:ilvl w:val="0"/>
                <w:numId w:val="8"/>
              </w:numPr>
              <w:ind w:left="390" w:hanging="390"/>
              <w:contextualSpacing/>
              <w:jc w:val="both"/>
              <w:rPr>
                <w:i/>
                <w:sz w:val="20"/>
                <w:szCs w:val="20"/>
              </w:rPr>
            </w:pPr>
            <w:r w:rsidRPr="00634FB9">
              <w:rPr>
                <w:i/>
                <w:sz w:val="20"/>
                <w:szCs w:val="20"/>
              </w:rPr>
              <w:t xml:space="preserve">лекционно-семинарско-зачетная система </w:t>
            </w:r>
            <w:r w:rsidRPr="00634FB9">
              <w:rPr>
                <w:sz w:val="20"/>
                <w:szCs w:val="20"/>
              </w:rPr>
              <w:t>(предметы: химия, физика, информатика и ИКТ, математика, биология)</w:t>
            </w:r>
            <w:r w:rsidR="001E3260" w:rsidRPr="00634FB9">
              <w:rPr>
                <w:sz w:val="20"/>
                <w:szCs w:val="20"/>
              </w:rPr>
              <w:t>.</w:t>
            </w:r>
          </w:p>
          <w:p w:rsidR="00C13446" w:rsidRPr="00634FB9" w:rsidRDefault="00C13446" w:rsidP="00634FB9">
            <w:pPr>
              <w:ind w:left="390"/>
              <w:contextualSpacing/>
              <w:jc w:val="both"/>
              <w:rPr>
                <w:i/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    В школе   разработана и постоянно совершенствуется необходимая правовая база в виде соответствующих локальных актов.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both"/>
            </w:pPr>
            <w:r w:rsidRPr="00634FB9">
              <w:t xml:space="preserve">         Соответствует. В пояснительной записке к каждой рабочей программе приводится обоснование выбора данной программы для реализаци</w:t>
            </w:r>
            <w:r w:rsidR="001E3260" w:rsidRPr="00634FB9">
              <w:t>и образовательной программы школы</w:t>
            </w:r>
            <w:r w:rsidRPr="00634FB9">
              <w:t>.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соответствие рабочих программ элективных курсов виду, миссии, целям, особенностям ОУ и контингента обучающихся, а также их запросам и интересам</w:t>
            </w:r>
          </w:p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both"/>
            </w:pPr>
            <w:r w:rsidRPr="00634FB9">
              <w:t xml:space="preserve">        Соответствует. В пояснительной записке к каждой рабочей программе приводится обоснование выбора данной программы для реализации образовательной программы лицея. 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 xml:space="preserve"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</w:t>
            </w:r>
            <w:r w:rsidRPr="00634FB9">
              <w:lastRenderedPageBreak/>
              <w:t>обучающихся, а также миссии и целям ОУ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both"/>
            </w:pPr>
            <w:r w:rsidRPr="00634FB9">
              <w:lastRenderedPageBreak/>
              <w:t xml:space="preserve">      Не реализуется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lastRenderedPageBreak/>
              <w:t>соответствие программ воспитания и социализации учащихся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both"/>
            </w:pPr>
            <w:r w:rsidRPr="00634FB9">
              <w:t>Соответствует. Направления, выбранные в программе воспитания и социализации обучающихся, способствуют реализации образовательной программы школы.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  <w:jc w:val="both"/>
            </w:pPr>
            <w:r w:rsidRPr="00634FB9">
              <w:t xml:space="preserve">      Имеется. В пояснительной записке к каждой рабочей программе приводится обоснование выбора перечня используемых учебников, учебных пособий, учебного и лабораторного оборудования для реализации образовательной программы школы</w:t>
            </w:r>
          </w:p>
        </w:tc>
      </w:tr>
      <w:tr w:rsidR="00C13446" w:rsidRPr="00634FB9" w:rsidTr="0091282A">
        <w:tc>
          <w:tcPr>
            <w:tcW w:w="5000" w:type="pct"/>
            <w:gridSpan w:val="2"/>
            <w:shd w:val="clear" w:color="auto" w:fill="auto"/>
          </w:tcPr>
          <w:p w:rsidR="00C13446" w:rsidRPr="00634FB9" w:rsidRDefault="00C13446" w:rsidP="00634FB9">
            <w:pPr>
              <w:pStyle w:val="a5"/>
              <w:numPr>
                <w:ilvl w:val="0"/>
                <w:numId w:val="3"/>
              </w:numPr>
              <w:tabs>
                <w:tab w:val="left" w:pos="299"/>
              </w:tabs>
              <w:spacing w:before="0" w:after="0"/>
              <w:ind w:left="18" w:hanging="18"/>
              <w:contextualSpacing/>
              <w:jc w:val="center"/>
            </w:pPr>
            <w:r w:rsidRPr="00634FB9">
              <w:t>Соответствие Учебного плана (УП) образовательной программе О</w:t>
            </w:r>
            <w:r w:rsidR="001E3260" w:rsidRPr="00634FB9">
              <w:t>П</w:t>
            </w:r>
            <w:r w:rsidRPr="00634FB9">
              <w:t xml:space="preserve"> (обоснование особенностей УП О</w:t>
            </w:r>
            <w:r w:rsidR="001E3260" w:rsidRPr="00634FB9">
              <w:t>П</w:t>
            </w:r>
            <w:r w:rsidRPr="00634FB9">
              <w:t xml:space="preserve"> в соответствии с видом, миссией, целями, особенностями О</w:t>
            </w:r>
            <w:r w:rsidR="001E3260" w:rsidRPr="00634FB9">
              <w:t>П</w:t>
            </w:r>
            <w:r w:rsidRPr="00634FB9">
              <w:t>):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</w:p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 xml:space="preserve"> 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 xml:space="preserve">         Учебный план МБОУ </w:t>
            </w:r>
            <w:r w:rsidR="001E3260" w:rsidRPr="00634FB9">
              <w:rPr>
                <w:iCs/>
                <w:sz w:val="20"/>
                <w:szCs w:val="20"/>
              </w:rPr>
              <w:t>«Атамановская</w:t>
            </w:r>
            <w:r w:rsidRPr="00634FB9">
              <w:rPr>
                <w:iCs/>
                <w:sz w:val="20"/>
                <w:szCs w:val="20"/>
              </w:rPr>
              <w:t xml:space="preserve"> СОШ</w:t>
            </w:r>
            <w:r w:rsidR="001E3260" w:rsidRPr="00634FB9">
              <w:rPr>
                <w:iCs/>
                <w:sz w:val="20"/>
                <w:szCs w:val="20"/>
              </w:rPr>
              <w:t>»</w:t>
            </w:r>
            <w:r w:rsidRPr="00634FB9">
              <w:rPr>
                <w:iCs/>
                <w:sz w:val="20"/>
                <w:szCs w:val="20"/>
              </w:rPr>
              <w:t xml:space="preserve"> разработан на основе федерального и регионального компонентов государственного стандарта начального общего, основного общего и среднего общего образования, федерального базисного учебного плана.</w:t>
            </w:r>
          </w:p>
          <w:p w:rsidR="00C13446" w:rsidRPr="00634FB9" w:rsidRDefault="00C13446" w:rsidP="00634FB9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 xml:space="preserve">          Учебный  план  обеспечивает   достижение  следующих  целей:</w:t>
            </w:r>
          </w:p>
          <w:p w:rsidR="00C13446" w:rsidRPr="00634FB9" w:rsidRDefault="00C13446" w:rsidP="00634FB9">
            <w:pPr>
              <w:numPr>
                <w:ilvl w:val="0"/>
                <w:numId w:val="6"/>
              </w:numPr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предоставить  каждому  учащемуся  возможность  получить  полное  базовое  среднее  образование;</w:t>
            </w:r>
          </w:p>
          <w:p w:rsidR="00C13446" w:rsidRPr="00634FB9" w:rsidRDefault="00C13446" w:rsidP="00634FB9">
            <w:pPr>
              <w:numPr>
                <w:ilvl w:val="0"/>
                <w:numId w:val="6"/>
              </w:numPr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развить  способности  и  творческий  потенциал  каждого  ученика  за  счет  базового (федерального  и  регионального)  компонентов  и  дополнительного  образования.</w:t>
            </w:r>
          </w:p>
          <w:p w:rsidR="00C13446" w:rsidRPr="00634FB9" w:rsidRDefault="00C13446" w:rsidP="00634FB9">
            <w:pPr>
              <w:ind w:right="-2" w:firstLine="631"/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 xml:space="preserve">Учебный план </w:t>
            </w:r>
            <w:r w:rsidR="001E3260" w:rsidRPr="00634FB9">
              <w:rPr>
                <w:iCs/>
                <w:sz w:val="20"/>
                <w:szCs w:val="20"/>
              </w:rPr>
              <w:t>школы</w:t>
            </w:r>
            <w:r w:rsidRPr="00634FB9">
              <w:rPr>
                <w:iCs/>
                <w:sz w:val="20"/>
                <w:szCs w:val="20"/>
              </w:rPr>
              <w:t xml:space="preserve"> направлен на выполнение следующих задач: обеспечение базового образования, системы предпрофильной подготовки, переход  на обеспечение доступности,  эффективности и качества общего образования, создание благоприятных условий  для раскрытия природных способностей ребенка, индивидуализации обучения, развития творческого потенциала личности обучающихся.   </w:t>
            </w:r>
          </w:p>
          <w:p w:rsidR="00C13446" w:rsidRPr="00634FB9" w:rsidRDefault="00C13446" w:rsidP="00634FB9">
            <w:pPr>
              <w:tabs>
                <w:tab w:val="left" w:pos="4571"/>
              </w:tabs>
              <w:ind w:left="177" w:right="-2"/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 xml:space="preserve">         Учебный план реализует следующие цели образовательной программы: </w:t>
            </w:r>
          </w:p>
          <w:p w:rsidR="00C13446" w:rsidRPr="00634FB9" w:rsidRDefault="00C13446" w:rsidP="00634FB9">
            <w:pPr>
              <w:tabs>
                <w:tab w:val="left" w:pos="4571"/>
              </w:tabs>
              <w:ind w:left="177" w:right="382"/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- формирование целостной системы универсальных знаний, умений и навыков;</w:t>
            </w:r>
          </w:p>
          <w:p w:rsidR="00C13446" w:rsidRPr="00634FB9" w:rsidRDefault="00C13446" w:rsidP="00634FB9">
            <w:pPr>
              <w:tabs>
                <w:tab w:val="left" w:pos="4571"/>
              </w:tabs>
              <w:ind w:left="177" w:right="382"/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- разностороннее развитие личности, в том числе путем удовлетворения потребностей обучающихся в самообразовании и получении дополнительного образования;</w:t>
            </w:r>
          </w:p>
          <w:p w:rsidR="00C13446" w:rsidRPr="00634FB9" w:rsidRDefault="00C13446" w:rsidP="00634FB9">
            <w:pPr>
              <w:tabs>
                <w:tab w:val="left" w:pos="4571"/>
              </w:tabs>
              <w:ind w:left="177" w:right="382"/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- повышение качества образования обучающихся;</w:t>
            </w:r>
          </w:p>
          <w:p w:rsidR="00C13446" w:rsidRPr="00634FB9" w:rsidRDefault="00C13446" w:rsidP="00634FB9">
            <w:pPr>
              <w:tabs>
                <w:tab w:val="left" w:pos="4571"/>
              </w:tabs>
              <w:ind w:left="177" w:right="382"/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 xml:space="preserve">- формирование осознанного выбора профессии. </w:t>
            </w:r>
          </w:p>
          <w:p w:rsidR="00C13446" w:rsidRPr="00634FB9" w:rsidRDefault="00C13446" w:rsidP="00634FB9">
            <w:pPr>
              <w:ind w:firstLine="540"/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 xml:space="preserve">В учебные планы начальной школы введена внеурочная деятельность -  важная составляющая  часть содержания образования, увеличивающая  вариативность и адаптивность к интересам, потребностям и способностям школьников. В 1- </w:t>
            </w:r>
            <w:r w:rsidR="00B47CE0" w:rsidRPr="00634FB9">
              <w:rPr>
                <w:iCs/>
                <w:sz w:val="20"/>
                <w:szCs w:val="20"/>
              </w:rPr>
              <w:t>4</w:t>
            </w:r>
            <w:r w:rsidRPr="00634FB9">
              <w:rPr>
                <w:iCs/>
                <w:sz w:val="20"/>
                <w:szCs w:val="20"/>
              </w:rPr>
              <w:t xml:space="preserve">  классах  школы выделятся до 10 часов в неделю на внеурочную деятельность: спортивно-оздоровительную, общекультурную, духовно-нравственную, общеинтеллектуальную,  социальную.</w:t>
            </w:r>
          </w:p>
          <w:p w:rsidR="00634FB9" w:rsidRPr="00634FB9" w:rsidRDefault="00634FB9" w:rsidP="00634FB9">
            <w:pPr>
              <w:pStyle w:val="ConsNormal"/>
              <w:widowControl/>
              <w:ind w:right="0" w:firstLine="54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634FB9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Часть, формируемая участниками образовательных отношений и компонент образовательного учреждения </w:t>
            </w:r>
            <w:r w:rsidRPr="00634FB9">
              <w:rPr>
                <w:rFonts w:ascii="Times New Roman" w:hAnsi="Times New Roman" w:cs="Times New Roman"/>
                <w:iCs/>
              </w:rPr>
              <w:t xml:space="preserve"> учебного плана школы основного общего и среднего общего образования использована для предпрофильной подготовки и профильного обучения..</w:t>
            </w:r>
          </w:p>
          <w:p w:rsidR="00C13446" w:rsidRPr="00634FB9" w:rsidRDefault="00634FB9" w:rsidP="00634FB9">
            <w:pPr>
              <w:pStyle w:val="ConsNormal"/>
              <w:widowControl/>
              <w:ind w:right="0" w:firstLine="54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634FB9">
              <w:rPr>
                <w:rFonts w:ascii="Times New Roman" w:hAnsi="Times New Roman" w:cs="Times New Roman"/>
                <w:iCs/>
              </w:rPr>
              <w:t>Компонент образовательного учреждения учебного плана среднего общего образования направлен на реализацию запросов социума, сохранение  преемственности и подготовку старшеклассников к сознательному выбору профессий с последующим профессиональным образованием.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 xml:space="preserve">наличие в пояснительной записке обоснования выбора дополнительных предметов, курсов вариативной части УП 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 xml:space="preserve">          Имеется</w:t>
            </w:r>
          </w:p>
          <w:p w:rsidR="00C13446" w:rsidRPr="00634FB9" w:rsidRDefault="00C13446" w:rsidP="00634FB9">
            <w:pPr>
              <w:ind w:firstLine="567"/>
              <w:contextualSpacing/>
              <w:jc w:val="both"/>
              <w:rPr>
                <w:iCs/>
                <w:sz w:val="20"/>
                <w:szCs w:val="20"/>
              </w:rPr>
            </w:pP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 xml:space="preserve">наличие в пояснительной записке обоснования преемственности выбора учебных предметов и курсов, а также УМК, учебников, их обеспечивающих, по </w:t>
            </w:r>
            <w:r w:rsidRPr="00634FB9">
              <w:lastRenderedPageBreak/>
              <w:t>ступеням обучения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lastRenderedPageBreak/>
              <w:t xml:space="preserve">        Обоснование преемственности выбора учебных предметов и курсов имеется в полной мере. УМК, учебники их обеспечивающие, осознано выбраны, учитывают особенности образовательной программы, реализуемой в школе, соответствуют </w:t>
            </w:r>
            <w:r w:rsidRPr="00634FB9">
              <w:rPr>
                <w:sz w:val="20"/>
                <w:szCs w:val="20"/>
              </w:rPr>
              <w:lastRenderedPageBreak/>
              <w:t>федеральному перечню учебников.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lastRenderedPageBreak/>
              <w:t>соответствие перечня и названия предметов инвариантной части  учебного плана О</w:t>
            </w:r>
            <w:r w:rsidR="00B47CE0" w:rsidRPr="00634FB9">
              <w:t>П</w:t>
            </w:r>
            <w:r w:rsidRPr="00634FB9">
              <w:t xml:space="preserve"> БУП;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Перечень и названия предметов инвариантной части  учебного плана  школы соответствует БУП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Количество  часов, отведенных на изучение учебных предметов инвариантной части соответствует БУП.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    Соответствует. 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соответствие максимального объема учебной нагрузки требованиям СанПиН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Соответствует. Максимальный объем учебной нагрузки по всем годам обучения соответствует требованиям СанПиН</w:t>
            </w:r>
          </w:p>
          <w:p w:rsidR="00C13446" w:rsidRPr="00634FB9" w:rsidRDefault="00C13446" w:rsidP="00634FB9">
            <w:pPr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(Постановление Главного государственного санитарного врача Российской Федерации         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учреждениях»).</w:t>
            </w:r>
          </w:p>
        </w:tc>
      </w:tr>
      <w:tr w:rsidR="00C13446" w:rsidRPr="00634FB9" w:rsidTr="0091282A">
        <w:tc>
          <w:tcPr>
            <w:tcW w:w="5000" w:type="pct"/>
            <w:gridSpan w:val="2"/>
            <w:shd w:val="clear" w:color="auto" w:fill="auto"/>
          </w:tcPr>
          <w:p w:rsidR="00C13446" w:rsidRPr="00634FB9" w:rsidRDefault="00C13446" w:rsidP="00634FB9">
            <w:pPr>
              <w:pStyle w:val="a5"/>
              <w:numPr>
                <w:ilvl w:val="0"/>
                <w:numId w:val="3"/>
              </w:numPr>
              <w:tabs>
                <w:tab w:val="left" w:pos="299"/>
              </w:tabs>
              <w:spacing w:before="0" w:after="0"/>
              <w:ind w:left="18" w:hanging="18"/>
              <w:contextualSpacing/>
              <w:jc w:val="center"/>
            </w:pPr>
            <w:r w:rsidRPr="00634FB9">
              <w:t>Структура и содержание рабочих программ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contextualSpacing/>
              <w:rPr>
                <w:iCs/>
                <w:sz w:val="20"/>
                <w:szCs w:val="20"/>
              </w:rPr>
            </w:pPr>
            <w:r w:rsidRPr="00634FB9">
              <w:rPr>
                <w:iCs/>
                <w:sz w:val="20"/>
                <w:szCs w:val="20"/>
              </w:rPr>
              <w:t>Имеется</w:t>
            </w:r>
          </w:p>
          <w:p w:rsidR="00C13446" w:rsidRPr="00634FB9" w:rsidRDefault="00C13446" w:rsidP="00634FB9">
            <w:pPr>
              <w:contextualSpacing/>
              <w:rPr>
                <w:iCs/>
                <w:sz w:val="20"/>
                <w:szCs w:val="20"/>
              </w:rPr>
            </w:pP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</w:pPr>
            <w:r w:rsidRPr="00634FB9">
              <w:t>Имеется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</w:pPr>
            <w:r w:rsidRPr="00634FB9">
              <w:t>Имеется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</w:pPr>
            <w:r w:rsidRPr="00634FB9">
              <w:t>Имеется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</w:pPr>
            <w:r w:rsidRPr="00634FB9">
              <w:t>Содержит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</w:pPr>
            <w:r w:rsidRPr="00634FB9">
              <w:t>Имеется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наличие в учебно-тематическом плане перечня разделов, тем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</w:pPr>
            <w:r w:rsidRPr="00634FB9">
              <w:t>Имеется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наличие в учебно-тематическом плане количества часов по каждой теме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</w:pPr>
            <w:r w:rsidRPr="00634FB9">
              <w:t>Имеется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наличие в учебно-тематическом плане планируемых дат изучения разделов и тем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</w:pPr>
            <w:r w:rsidRPr="00634FB9">
              <w:t>Имеется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</w:pPr>
            <w:r w:rsidRPr="00634FB9">
              <w:t>Имеется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lastRenderedPageBreak/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</w:pPr>
            <w:r w:rsidRPr="00634FB9">
              <w:t>Имеется</w:t>
            </w:r>
          </w:p>
        </w:tc>
      </w:tr>
      <w:tr w:rsidR="00C13446" w:rsidRPr="00634FB9" w:rsidTr="0091282A">
        <w:tc>
          <w:tcPr>
            <w:tcW w:w="2096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ind w:left="284" w:firstLine="10"/>
              <w:contextualSpacing/>
              <w:jc w:val="both"/>
            </w:pPr>
            <w:r w:rsidRPr="00634FB9"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904" w:type="pct"/>
            <w:shd w:val="clear" w:color="auto" w:fill="auto"/>
          </w:tcPr>
          <w:p w:rsidR="00C13446" w:rsidRPr="00634FB9" w:rsidRDefault="00C13446" w:rsidP="00634FB9">
            <w:pPr>
              <w:pStyle w:val="a5"/>
              <w:spacing w:before="0" w:after="0"/>
              <w:contextualSpacing/>
            </w:pPr>
            <w:r w:rsidRPr="00634FB9">
              <w:t>Содержит</w:t>
            </w:r>
          </w:p>
        </w:tc>
      </w:tr>
    </w:tbl>
    <w:p w:rsidR="00C13446" w:rsidRPr="00634FB9" w:rsidRDefault="00C13446" w:rsidP="00634FB9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634FB9">
        <w:t xml:space="preserve"> 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1353"/>
        <w:gridCol w:w="2650"/>
        <w:gridCol w:w="2123"/>
        <w:gridCol w:w="4046"/>
      </w:tblGrid>
      <w:tr w:rsidR="00081B94" w:rsidRPr="00634FB9" w:rsidTr="00BA2E4E">
        <w:trPr>
          <w:trHeight w:val="233"/>
        </w:trPr>
        <w:tc>
          <w:tcPr>
            <w:tcW w:w="195" w:type="pct"/>
          </w:tcPr>
          <w:p w:rsidR="00081B94" w:rsidRPr="00634FB9" w:rsidRDefault="00081B94" w:rsidP="00634FB9">
            <w:pPr>
              <w:contextualSpacing/>
              <w:rPr>
                <w:b/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  <w:r w:rsidRPr="00634FB9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05" w:type="pct"/>
            <w:gridSpan w:val="4"/>
          </w:tcPr>
          <w:p w:rsidR="00081B94" w:rsidRPr="00634FB9" w:rsidRDefault="00081B94" w:rsidP="00634F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34FB9">
              <w:rPr>
                <w:b/>
                <w:bCs/>
                <w:sz w:val="20"/>
                <w:szCs w:val="20"/>
              </w:rPr>
              <w:t>Уровень  и направленность реализуемых образовательных программ</w:t>
            </w:r>
          </w:p>
        </w:tc>
      </w:tr>
      <w:tr w:rsidR="00081B94" w:rsidRPr="00634FB9" w:rsidTr="00634FB9">
        <w:trPr>
          <w:trHeight w:val="233"/>
        </w:trPr>
        <w:tc>
          <w:tcPr>
            <w:tcW w:w="195" w:type="pct"/>
          </w:tcPr>
          <w:p w:rsidR="00081B94" w:rsidRPr="00634FB9" w:rsidRDefault="00081B94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52" w:type="pct"/>
          </w:tcPr>
          <w:p w:rsidR="00081B94" w:rsidRPr="00634FB9" w:rsidRDefault="00081B94" w:rsidP="00634F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2914" w:type="pct"/>
            <w:gridSpan w:val="2"/>
          </w:tcPr>
          <w:p w:rsidR="00081B94" w:rsidRPr="00634FB9" w:rsidRDefault="00081B94" w:rsidP="00634F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Показатели ОУ</w:t>
            </w:r>
          </w:p>
        </w:tc>
      </w:tr>
      <w:tr w:rsidR="00081B94" w:rsidRPr="00634FB9" w:rsidTr="00BA2E4E">
        <w:trPr>
          <w:trHeight w:val="233"/>
        </w:trPr>
        <w:tc>
          <w:tcPr>
            <w:tcW w:w="195" w:type="pct"/>
            <w:vMerge w:val="restart"/>
          </w:tcPr>
          <w:p w:rsidR="00081B94" w:rsidRPr="00634FB9" w:rsidRDefault="00081B94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Начальная школа</w:t>
            </w:r>
          </w:p>
        </w:tc>
        <w:tc>
          <w:tcPr>
            <w:tcW w:w="1252" w:type="pct"/>
            <w:vMerge w:val="restar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 xml:space="preserve">основная образовательная программа начального общего образования </w:t>
            </w:r>
          </w:p>
        </w:tc>
        <w:tc>
          <w:tcPr>
            <w:tcW w:w="1003" w:type="pc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УИП (предметы)</w:t>
            </w:r>
          </w:p>
        </w:tc>
        <w:tc>
          <w:tcPr>
            <w:tcW w:w="1911" w:type="pc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Нет</w:t>
            </w:r>
          </w:p>
        </w:tc>
      </w:tr>
      <w:tr w:rsidR="00081B94" w:rsidRPr="00634FB9" w:rsidTr="00BA2E4E">
        <w:trPr>
          <w:trHeight w:val="231"/>
        </w:trPr>
        <w:tc>
          <w:tcPr>
            <w:tcW w:w="195" w:type="pct"/>
            <w:vMerge/>
          </w:tcPr>
          <w:p w:rsidR="00081B94" w:rsidRPr="00634FB9" w:rsidRDefault="00081B94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52" w:type="pct"/>
            <w:vMerge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003" w:type="pc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Расширенные (предметы)</w:t>
            </w:r>
          </w:p>
        </w:tc>
        <w:tc>
          <w:tcPr>
            <w:tcW w:w="1911" w:type="pc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Нет</w:t>
            </w:r>
          </w:p>
        </w:tc>
      </w:tr>
      <w:tr w:rsidR="00081B94" w:rsidRPr="00634FB9" w:rsidTr="00BA2E4E">
        <w:trPr>
          <w:trHeight w:val="231"/>
        </w:trPr>
        <w:tc>
          <w:tcPr>
            <w:tcW w:w="195" w:type="pct"/>
            <w:vMerge/>
          </w:tcPr>
          <w:p w:rsidR="00081B94" w:rsidRPr="00634FB9" w:rsidRDefault="00081B94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52" w:type="pct"/>
            <w:vMerge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003" w:type="pc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Дополнительные (</w:t>
            </w:r>
            <w:r w:rsidRPr="00634FB9">
              <w:rPr>
                <w:sz w:val="20"/>
                <w:szCs w:val="20"/>
              </w:rPr>
              <w:t>предметы, элективы, факультативы, предметные кружки)</w:t>
            </w:r>
          </w:p>
        </w:tc>
        <w:tc>
          <w:tcPr>
            <w:tcW w:w="1911" w:type="pc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Нет</w:t>
            </w:r>
          </w:p>
        </w:tc>
      </w:tr>
      <w:tr w:rsidR="00081B94" w:rsidRPr="00634FB9" w:rsidTr="00634FB9">
        <w:trPr>
          <w:trHeight w:val="77"/>
        </w:trPr>
        <w:tc>
          <w:tcPr>
            <w:tcW w:w="195" w:type="pct"/>
            <w:vMerge/>
          </w:tcPr>
          <w:p w:rsidR="00081B94" w:rsidRPr="00634FB9" w:rsidRDefault="00081B94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Основная школа</w:t>
            </w:r>
          </w:p>
        </w:tc>
        <w:tc>
          <w:tcPr>
            <w:tcW w:w="1252" w:type="pct"/>
            <w:vMerge w:val="restar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 xml:space="preserve">основная образовательная программа </w:t>
            </w:r>
            <w:r w:rsidR="00713458" w:rsidRPr="00634FB9">
              <w:rPr>
                <w:bCs/>
                <w:sz w:val="20"/>
                <w:szCs w:val="20"/>
              </w:rPr>
              <w:t>основного</w:t>
            </w:r>
            <w:r w:rsidRPr="00634FB9">
              <w:rPr>
                <w:bCs/>
                <w:sz w:val="20"/>
                <w:szCs w:val="20"/>
              </w:rPr>
              <w:t xml:space="preserve"> общего образования;</w:t>
            </w:r>
          </w:p>
          <w:p w:rsidR="00081B94" w:rsidRPr="00634FB9" w:rsidRDefault="00081B94" w:rsidP="00634FB9">
            <w:pPr>
              <w:contextualSpacing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003" w:type="pc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УИП (предметы)</w:t>
            </w:r>
          </w:p>
        </w:tc>
        <w:tc>
          <w:tcPr>
            <w:tcW w:w="1911" w:type="pc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Нет</w:t>
            </w:r>
          </w:p>
        </w:tc>
      </w:tr>
      <w:tr w:rsidR="00634FB9" w:rsidRPr="00634FB9" w:rsidTr="00BA2E4E">
        <w:trPr>
          <w:trHeight w:val="340"/>
        </w:trPr>
        <w:tc>
          <w:tcPr>
            <w:tcW w:w="195" w:type="pct"/>
            <w:vMerge/>
          </w:tcPr>
          <w:p w:rsidR="00634FB9" w:rsidRPr="00634FB9" w:rsidRDefault="00634FB9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52" w:type="pct"/>
            <w:vMerge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003" w:type="pct"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Расширенные (предметы)</w:t>
            </w:r>
          </w:p>
        </w:tc>
        <w:tc>
          <w:tcPr>
            <w:tcW w:w="1911" w:type="pct"/>
          </w:tcPr>
          <w:p w:rsidR="00634FB9" w:rsidRPr="00634FB9" w:rsidRDefault="00634FB9" w:rsidP="00634FB9">
            <w:pPr>
              <w:rPr>
                <w:bCs/>
                <w:sz w:val="20"/>
                <w:szCs w:val="20"/>
              </w:rPr>
            </w:pPr>
            <w:r w:rsidRPr="00634FB9">
              <w:rPr>
                <w:sz w:val="20"/>
              </w:rPr>
              <w:t>«Русский язык»,  «ОБЖ»,  «Информатики», «Биология», «География»,   «Литература»,   «Технология»</w:t>
            </w:r>
          </w:p>
        </w:tc>
      </w:tr>
      <w:tr w:rsidR="00634FB9" w:rsidRPr="00634FB9" w:rsidTr="00BA2E4E">
        <w:trPr>
          <w:trHeight w:val="534"/>
        </w:trPr>
        <w:tc>
          <w:tcPr>
            <w:tcW w:w="195" w:type="pct"/>
            <w:vMerge/>
          </w:tcPr>
          <w:p w:rsidR="00634FB9" w:rsidRPr="00634FB9" w:rsidRDefault="00634FB9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52" w:type="pct"/>
            <w:vMerge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003" w:type="pct"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Дополнительные (</w:t>
            </w:r>
            <w:r w:rsidRPr="00634FB9">
              <w:rPr>
                <w:sz w:val="20"/>
                <w:szCs w:val="20"/>
              </w:rPr>
              <w:t>предметы,  факультативы, предметные кружки)</w:t>
            </w:r>
          </w:p>
        </w:tc>
        <w:tc>
          <w:tcPr>
            <w:tcW w:w="1911" w:type="pct"/>
          </w:tcPr>
          <w:p w:rsidR="00634FB9" w:rsidRPr="00634FB9" w:rsidRDefault="00634FB9" w:rsidP="00634FB9">
            <w:pPr>
              <w:contextualSpacing/>
              <w:rPr>
                <w:sz w:val="20"/>
              </w:rPr>
            </w:pPr>
            <w:r w:rsidRPr="00634FB9">
              <w:rPr>
                <w:sz w:val="20"/>
              </w:rPr>
              <w:t xml:space="preserve">«Решение нестандартных задач по математике», «Проектная деятельность», «Основы правовых знаний»,  «Черчение», </w:t>
            </w:r>
          </w:p>
          <w:p w:rsidR="00634FB9" w:rsidRPr="00634FB9" w:rsidRDefault="00634FB9" w:rsidP="00634FB9">
            <w:pPr>
              <w:contextualSpacing/>
              <w:rPr>
                <w:sz w:val="16"/>
              </w:rPr>
            </w:pPr>
            <w:r w:rsidRPr="00634FB9">
              <w:rPr>
                <w:sz w:val="20"/>
              </w:rPr>
              <w:t>Предпрофильные  курсы:</w:t>
            </w:r>
          </w:p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sz w:val="20"/>
              </w:rPr>
              <w:t>«Основы исследовательской деятельности», «Экология», «Основы потребительских знаний», «Практическое право»; «Сочинения разных жанров»</w:t>
            </w:r>
          </w:p>
        </w:tc>
      </w:tr>
      <w:tr w:rsidR="00634FB9" w:rsidRPr="00634FB9" w:rsidTr="00BA2E4E">
        <w:trPr>
          <w:trHeight w:val="307"/>
        </w:trPr>
        <w:tc>
          <w:tcPr>
            <w:tcW w:w="195" w:type="pct"/>
            <w:vMerge w:val="restart"/>
          </w:tcPr>
          <w:p w:rsidR="00634FB9" w:rsidRPr="00634FB9" w:rsidRDefault="00634FB9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Старшая школа</w:t>
            </w:r>
          </w:p>
        </w:tc>
        <w:tc>
          <w:tcPr>
            <w:tcW w:w="1252" w:type="pct"/>
            <w:vMerge w:val="restart"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основная образовательная программа среднего общего образования;</w:t>
            </w:r>
          </w:p>
          <w:p w:rsidR="00634FB9" w:rsidRPr="00634FB9" w:rsidRDefault="00634FB9" w:rsidP="00634FB9">
            <w:pPr>
              <w:contextualSpacing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программы углубленного и/или профильного, и/или расширенного изучения учебных предметов соответствующей направленности в 10-11 классах</w:t>
            </w:r>
          </w:p>
        </w:tc>
        <w:tc>
          <w:tcPr>
            <w:tcW w:w="1003" w:type="pct"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УИП (предметы)</w:t>
            </w:r>
          </w:p>
        </w:tc>
        <w:tc>
          <w:tcPr>
            <w:tcW w:w="1911" w:type="pct"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Нет</w:t>
            </w:r>
          </w:p>
        </w:tc>
      </w:tr>
      <w:tr w:rsidR="00634FB9" w:rsidRPr="00634FB9" w:rsidTr="00BA2E4E">
        <w:trPr>
          <w:trHeight w:val="359"/>
        </w:trPr>
        <w:tc>
          <w:tcPr>
            <w:tcW w:w="195" w:type="pct"/>
            <w:vMerge/>
          </w:tcPr>
          <w:p w:rsidR="00634FB9" w:rsidRPr="00634FB9" w:rsidRDefault="00634FB9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52" w:type="pct"/>
            <w:vMerge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003" w:type="pct"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Расширенные (предметы)</w:t>
            </w:r>
          </w:p>
        </w:tc>
        <w:tc>
          <w:tcPr>
            <w:tcW w:w="1911" w:type="pct"/>
          </w:tcPr>
          <w:p w:rsidR="00634FB9" w:rsidRPr="00634FB9" w:rsidRDefault="00634FB9" w:rsidP="00634FB9">
            <w:pPr>
              <w:contextualSpacing/>
              <w:jc w:val="both"/>
              <w:rPr>
                <w:sz w:val="20"/>
              </w:rPr>
            </w:pPr>
            <w:r w:rsidRPr="00634FB9">
              <w:rPr>
                <w:sz w:val="20"/>
              </w:rPr>
              <w:t>«Русский язык»</w:t>
            </w:r>
          </w:p>
          <w:p w:rsidR="00634FB9" w:rsidRPr="00634FB9" w:rsidRDefault="00634FB9" w:rsidP="00634FB9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Профильные предметы: «Математика», «Обществознание», «Экономика», «Право»</w:t>
            </w:r>
          </w:p>
        </w:tc>
      </w:tr>
      <w:tr w:rsidR="00634FB9" w:rsidRPr="00634FB9" w:rsidTr="00BA2E4E">
        <w:trPr>
          <w:trHeight w:val="614"/>
        </w:trPr>
        <w:tc>
          <w:tcPr>
            <w:tcW w:w="195" w:type="pct"/>
            <w:vMerge/>
          </w:tcPr>
          <w:p w:rsidR="00634FB9" w:rsidRPr="00634FB9" w:rsidRDefault="00634FB9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52" w:type="pct"/>
            <w:vMerge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003" w:type="pct"/>
          </w:tcPr>
          <w:p w:rsidR="00634FB9" w:rsidRPr="00634FB9" w:rsidRDefault="00634FB9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Дополнительные (</w:t>
            </w:r>
            <w:r w:rsidRPr="00634FB9">
              <w:rPr>
                <w:sz w:val="20"/>
                <w:szCs w:val="20"/>
              </w:rPr>
              <w:t xml:space="preserve">предметы, факультативы, элективы) </w:t>
            </w:r>
          </w:p>
        </w:tc>
        <w:tc>
          <w:tcPr>
            <w:tcW w:w="1911" w:type="pct"/>
          </w:tcPr>
          <w:p w:rsidR="00634FB9" w:rsidRPr="00634FB9" w:rsidRDefault="00634FB9" w:rsidP="00634FB9">
            <w:pPr>
              <w:rPr>
                <w:bCs/>
                <w:sz w:val="20"/>
                <w:szCs w:val="20"/>
              </w:rPr>
            </w:pPr>
            <w:r w:rsidRPr="00634FB9">
              <w:rPr>
                <w:sz w:val="20"/>
              </w:rPr>
              <w:t>«Русский язык»,  «ОБЖ»,  «Информатики», «Биология», «География»,   «Литература»,   «Технология»</w:t>
            </w:r>
          </w:p>
        </w:tc>
      </w:tr>
      <w:tr w:rsidR="00081B94" w:rsidRPr="00634FB9" w:rsidTr="00BA2E4E">
        <w:tc>
          <w:tcPr>
            <w:tcW w:w="195" w:type="pct"/>
            <w:vMerge w:val="restart"/>
          </w:tcPr>
          <w:p w:rsidR="00081B94" w:rsidRPr="00634FB9" w:rsidRDefault="00081B94" w:rsidP="00634FB9">
            <w:pPr>
              <w:contextualSpacing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805" w:type="pct"/>
            <w:gridSpan w:val="4"/>
          </w:tcPr>
          <w:p w:rsidR="00081B94" w:rsidRPr="00634FB9" w:rsidRDefault="00081B94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b/>
                <w:bCs/>
                <w:sz w:val="20"/>
                <w:szCs w:val="20"/>
              </w:rPr>
              <w:t xml:space="preserve">Виды классов/структура контингента </w:t>
            </w:r>
          </w:p>
        </w:tc>
      </w:tr>
      <w:tr w:rsidR="00081B94" w:rsidRPr="00634FB9" w:rsidTr="00634FB9">
        <w:tc>
          <w:tcPr>
            <w:tcW w:w="195" w:type="pct"/>
            <w:vMerge/>
          </w:tcPr>
          <w:p w:rsidR="00081B94" w:rsidRPr="00634FB9" w:rsidRDefault="00081B94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52" w:type="pct"/>
          </w:tcPr>
          <w:p w:rsidR="00081B94" w:rsidRPr="00634FB9" w:rsidRDefault="00081B94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914" w:type="pct"/>
            <w:gridSpan w:val="2"/>
          </w:tcPr>
          <w:p w:rsidR="00081B94" w:rsidRPr="00634FB9" w:rsidRDefault="00081B94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Показатели ОУ</w:t>
            </w:r>
          </w:p>
        </w:tc>
      </w:tr>
      <w:tr w:rsidR="00081B94" w:rsidRPr="00634FB9" w:rsidTr="00634FB9">
        <w:trPr>
          <w:trHeight w:val="1291"/>
        </w:trPr>
        <w:tc>
          <w:tcPr>
            <w:tcW w:w="195" w:type="pct"/>
            <w:vMerge/>
          </w:tcPr>
          <w:p w:rsidR="00081B94" w:rsidRPr="00634FB9" w:rsidRDefault="00081B94" w:rsidP="00634FB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</w:tcPr>
          <w:p w:rsidR="00081B94" w:rsidRPr="00634FB9" w:rsidRDefault="00081B94" w:rsidP="00634FB9">
            <w:pPr>
              <w:contextualSpacing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ОУ</w:t>
            </w:r>
          </w:p>
        </w:tc>
        <w:tc>
          <w:tcPr>
            <w:tcW w:w="1252" w:type="pct"/>
          </w:tcPr>
          <w:p w:rsidR="00081B94" w:rsidRPr="00634FB9" w:rsidRDefault="00081B94" w:rsidP="00634FB9">
            <w:pPr>
              <w:contextualSpacing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Общеобразовательные классы, реализующие образовательные программы общего образования базового уровня. </w:t>
            </w:r>
          </w:p>
        </w:tc>
        <w:tc>
          <w:tcPr>
            <w:tcW w:w="2914" w:type="pct"/>
            <w:gridSpan w:val="2"/>
          </w:tcPr>
          <w:p w:rsidR="00081B94" w:rsidRPr="00634FB9" w:rsidRDefault="00081B94" w:rsidP="00634FB9">
            <w:pPr>
              <w:contextualSpacing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Общеобразовательные классы, реализующие образовательные программы общего образования базового уровня. </w:t>
            </w:r>
          </w:p>
        </w:tc>
      </w:tr>
    </w:tbl>
    <w:p w:rsidR="00C13446" w:rsidRPr="00634FB9" w:rsidRDefault="00C13446" w:rsidP="00634FB9">
      <w:pPr>
        <w:ind w:right="-286" w:firstLine="631"/>
        <w:jc w:val="both"/>
        <w:rPr>
          <w:b/>
        </w:rPr>
      </w:pPr>
      <w:r w:rsidRPr="00634FB9">
        <w:rPr>
          <w:b/>
        </w:rPr>
        <w:t>Вывод по разделу</w:t>
      </w:r>
    </w:p>
    <w:p w:rsidR="00C13446" w:rsidRPr="00634FB9" w:rsidRDefault="00C13446" w:rsidP="00634FB9">
      <w:pPr>
        <w:ind w:right="-144" w:firstLine="631"/>
        <w:jc w:val="both"/>
      </w:pPr>
      <w:r w:rsidRPr="00634FB9">
        <w:rPr>
          <w:b/>
        </w:rPr>
        <w:t xml:space="preserve"> </w:t>
      </w:r>
      <w:r w:rsidRPr="00634FB9">
        <w:t xml:space="preserve"> Муниципальное бюджетное общеобразовательное учреждение </w:t>
      </w:r>
      <w:r w:rsidR="00713458" w:rsidRPr="00634FB9">
        <w:t>«Атамановская</w:t>
      </w:r>
      <w:r w:rsidRPr="00634FB9">
        <w:t xml:space="preserve"> средняя общеобразовательная школа</w:t>
      </w:r>
      <w:r w:rsidR="00713458" w:rsidRPr="00634FB9">
        <w:t>»</w:t>
      </w:r>
      <w:r w:rsidRPr="00634FB9">
        <w:t xml:space="preserve"> осуществляет образовательный процесс в соответствии с уровнями образовательных программ </w:t>
      </w:r>
      <w:r w:rsidR="00713458" w:rsidRPr="00634FB9">
        <w:t>начального, основного и среднего</w:t>
      </w:r>
      <w:r w:rsidRPr="00634FB9">
        <w:t xml:space="preserve"> общего образования. Реализуемая образовательная программа соответствует статусу образовательной организации,  содержанию подготовки обучающихся и выпускников образовательным программам федерального </w:t>
      </w:r>
      <w:r w:rsidRPr="00634FB9">
        <w:lastRenderedPageBreak/>
        <w:t>государственного образовательного стандарта. В школе в полном объеме  реализуются следующие образовательные программы: начального общего образования, основног</w:t>
      </w:r>
      <w:r w:rsidR="00713458" w:rsidRPr="00634FB9">
        <w:t xml:space="preserve">о общего образования, среднего </w:t>
      </w:r>
      <w:r w:rsidRPr="00634FB9">
        <w:t>общего образования.</w:t>
      </w:r>
    </w:p>
    <w:p w:rsidR="00C13446" w:rsidRPr="00634FB9" w:rsidRDefault="00C13446" w:rsidP="00634FB9">
      <w:pPr>
        <w:ind w:right="-2" w:firstLine="631"/>
        <w:jc w:val="both"/>
      </w:pPr>
      <w:r w:rsidRPr="00634FB9">
        <w:t xml:space="preserve">  Учебный план школы отвечает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</w:t>
      </w:r>
    </w:p>
    <w:p w:rsidR="00C13446" w:rsidRPr="00634FB9" w:rsidRDefault="00C13446" w:rsidP="00634FB9">
      <w:pPr>
        <w:ind w:right="-2" w:firstLine="631"/>
        <w:jc w:val="both"/>
      </w:pPr>
      <w:r w:rsidRPr="00634FB9">
        <w:t xml:space="preserve">   Неотъемлемой частью обучения в школе является внеурочная деятельность. Повышению познавательной активности способствуют занятия кружков, курсов, клубов, элективных курсов, работа научного общества учащихся.  </w:t>
      </w:r>
    </w:p>
    <w:p w:rsidR="00C13446" w:rsidRPr="00634FB9" w:rsidRDefault="00C13446" w:rsidP="00634FB9">
      <w:pPr>
        <w:ind w:right="-2" w:firstLine="631"/>
        <w:jc w:val="both"/>
      </w:pPr>
      <w:r w:rsidRPr="00634FB9">
        <w:t>С 201</w:t>
      </w:r>
      <w:r w:rsidR="00713458" w:rsidRPr="00634FB9">
        <w:t>3</w:t>
      </w:r>
      <w:r w:rsidRPr="00634FB9">
        <w:t xml:space="preserve"> года школа является инновационной площадкой регионального значения по проведению экспериментальной работы «</w:t>
      </w:r>
      <w:r w:rsidR="00BA2E4E" w:rsidRPr="00634FB9">
        <w:t>Методическое сопровождение введения ФГОС ООО</w:t>
      </w:r>
      <w:r w:rsidRPr="00634FB9">
        <w:t>».</w:t>
      </w:r>
      <w:r w:rsidRPr="00634FB9">
        <w:tab/>
      </w:r>
    </w:p>
    <w:p w:rsidR="00C13446" w:rsidRPr="00634FB9" w:rsidRDefault="00C13446" w:rsidP="00634FB9">
      <w:pPr>
        <w:jc w:val="both"/>
      </w:pPr>
    </w:p>
    <w:p w:rsidR="00C13446" w:rsidRPr="00634FB9" w:rsidRDefault="00C13446" w:rsidP="00634FB9">
      <w:r w:rsidRPr="00634FB9">
        <w:t>РАЗДЕЛ 3. КАЧЕСТВО ПОДГОТОВКИ ВЫПУСКНИКОВ</w:t>
      </w:r>
    </w:p>
    <w:p w:rsidR="00854B66" w:rsidRPr="00634FB9" w:rsidRDefault="00854B66" w:rsidP="00634FB9">
      <w:pPr>
        <w:numPr>
          <w:ilvl w:val="1"/>
          <w:numId w:val="17"/>
        </w:numPr>
      </w:pPr>
      <w:r w:rsidRPr="00634FB9">
        <w:t>Качество подготовки выпускников.</w:t>
      </w:r>
    </w:p>
    <w:p w:rsidR="00BA2E4E" w:rsidRPr="00634FB9" w:rsidRDefault="00854B66" w:rsidP="00634FB9">
      <w:pPr>
        <w:tabs>
          <w:tab w:val="left" w:pos="588"/>
        </w:tabs>
        <w:jc w:val="both"/>
        <w:rPr>
          <w:sz w:val="26"/>
          <w:szCs w:val="26"/>
        </w:rPr>
      </w:pPr>
      <w:r w:rsidRPr="00634FB9">
        <w:rPr>
          <w:sz w:val="26"/>
          <w:szCs w:val="26"/>
        </w:rPr>
        <w:t xml:space="preserve"> </w:t>
      </w:r>
      <w:r w:rsidR="00BA2E4E" w:rsidRPr="00634FB9">
        <w:rPr>
          <w:sz w:val="26"/>
          <w:szCs w:val="26"/>
        </w:rPr>
        <w:t>Результаты аттестации представлены в следующей таблице: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1275"/>
        <w:gridCol w:w="1276"/>
        <w:gridCol w:w="992"/>
        <w:gridCol w:w="992"/>
      </w:tblGrid>
      <w:tr w:rsidR="00BA2E4E" w:rsidRPr="00634FB9" w:rsidTr="0091282A">
        <w:tc>
          <w:tcPr>
            <w:tcW w:w="5685" w:type="dxa"/>
            <w:shd w:val="clear" w:color="auto" w:fill="FFFFFF"/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Параметры статистики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2013-2014 уч.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2014-2015 уч. год</w:t>
            </w:r>
          </w:p>
        </w:tc>
        <w:tc>
          <w:tcPr>
            <w:tcW w:w="992" w:type="dxa"/>
            <w:shd w:val="clear" w:color="auto" w:fill="FFFFFF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2015-2016 уч. год</w:t>
            </w:r>
          </w:p>
        </w:tc>
        <w:tc>
          <w:tcPr>
            <w:tcW w:w="992" w:type="dxa"/>
            <w:shd w:val="clear" w:color="auto" w:fill="FFFFFF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2016-2017 уч.год</w:t>
            </w:r>
          </w:p>
        </w:tc>
      </w:tr>
      <w:tr w:rsidR="00BA2E4E" w:rsidRPr="00634FB9" w:rsidTr="0091282A">
        <w:tc>
          <w:tcPr>
            <w:tcW w:w="5685" w:type="dxa"/>
            <w:shd w:val="clear" w:color="auto" w:fill="FFFFFF"/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1.Всего выпускников 9-ых кл.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1.1.Получили аттестат об основном общем образовании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1.2.Получили аттестат об основном общем образовании особого образца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1.3.Не получили аттестат об основном общем образовании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27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26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30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25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32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32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35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35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</w:tr>
      <w:tr w:rsidR="00BA2E4E" w:rsidRPr="00634FB9" w:rsidTr="0091282A">
        <w:trPr>
          <w:trHeight w:val="644"/>
        </w:trPr>
        <w:tc>
          <w:tcPr>
            <w:tcW w:w="5685" w:type="dxa"/>
            <w:shd w:val="clear" w:color="auto" w:fill="FFFFFF"/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2.Всего выпускников 11-ых кл.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2.2.Получили аттестат о среднем общем образовании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2.3.Не получили аттестат о среднем общем образовании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</w:tr>
      <w:tr w:rsidR="00BA2E4E" w:rsidRPr="00634FB9" w:rsidTr="0091282A">
        <w:tc>
          <w:tcPr>
            <w:tcW w:w="5685" w:type="dxa"/>
            <w:shd w:val="clear" w:color="auto" w:fill="FFFFFF"/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3. Закончили школу с золотой медалью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</w:tr>
      <w:tr w:rsidR="00BA2E4E" w:rsidRPr="00634FB9" w:rsidTr="0091282A">
        <w:tc>
          <w:tcPr>
            <w:tcW w:w="5685" w:type="dxa"/>
            <w:shd w:val="clear" w:color="auto" w:fill="FFFFFF"/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4.Закончили школу с серебряной медалью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В 2016-2017 учебном году в 9 А, 9 Б классах 35 обучающихся. По решению педагогического совета «О допуске обучающихся 9-х классов к государственной итоговой аттестации» протокол от 24 мая 2017 года № 5, были допущены к государственной итоговой аттестации 35 выпускников. Все учащиеся успешно прошли итоговую аттестацию за курс основной школы и получили документ об основном общем образовании. Бекетов А. сдавал два экзамена - математика, русский язык (ребенок-инвалид)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Обучающиеся 9 класса сдавали четыре экзамена. Математика, русский язык и два предмета по выбору. Все 35 обучающихся сдавали экзамены в форме ОГЭ.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b/>
          <w:i/>
          <w:szCs w:val="26"/>
          <w:u w:val="single"/>
        </w:rPr>
      </w:pPr>
      <w:r w:rsidRPr="00634FB9">
        <w:rPr>
          <w:b/>
          <w:szCs w:val="26"/>
        </w:rPr>
        <w:t>Русский язык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992"/>
        <w:gridCol w:w="992"/>
        <w:gridCol w:w="851"/>
        <w:gridCol w:w="992"/>
        <w:gridCol w:w="1148"/>
        <w:gridCol w:w="978"/>
        <w:gridCol w:w="1985"/>
        <w:gridCol w:w="1276"/>
      </w:tblGrid>
      <w:tr w:rsidR="00BA2E4E" w:rsidRPr="00634FB9" w:rsidTr="00BA2E4E">
        <w:trPr>
          <w:trHeight w:val="700"/>
        </w:trPr>
        <w:tc>
          <w:tcPr>
            <w:tcW w:w="959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 xml:space="preserve"> Кол-во 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обучающихся</w:t>
            </w:r>
          </w:p>
        </w:tc>
        <w:tc>
          <w:tcPr>
            <w:tcW w:w="3544" w:type="dxa"/>
            <w:gridSpan w:val="4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оценка / %</w:t>
            </w:r>
          </w:p>
        </w:tc>
        <w:tc>
          <w:tcPr>
            <w:tcW w:w="992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общая успеваемость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%</w:t>
            </w:r>
          </w:p>
        </w:tc>
        <w:tc>
          <w:tcPr>
            <w:tcW w:w="1148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качественная успеваемость.%</w:t>
            </w:r>
          </w:p>
        </w:tc>
        <w:tc>
          <w:tcPr>
            <w:tcW w:w="978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Средний первичный балл</w:t>
            </w:r>
          </w:p>
        </w:tc>
        <w:tc>
          <w:tcPr>
            <w:tcW w:w="1985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максимальный первичный балл/ ФИ уч-ся</w:t>
            </w:r>
          </w:p>
        </w:tc>
        <w:tc>
          <w:tcPr>
            <w:tcW w:w="1276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ФИО учителя</w:t>
            </w:r>
          </w:p>
        </w:tc>
      </w:tr>
      <w:tr w:rsidR="00BA2E4E" w:rsidRPr="00634FB9" w:rsidTr="00BA2E4E">
        <w:trPr>
          <w:trHeight w:val="259"/>
        </w:trPr>
        <w:tc>
          <w:tcPr>
            <w:tcW w:w="959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</w:p>
        </w:tc>
        <w:tc>
          <w:tcPr>
            <w:tcW w:w="70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2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3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4</w:t>
            </w:r>
          </w:p>
        </w:tc>
        <w:tc>
          <w:tcPr>
            <w:tcW w:w="851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5</w:t>
            </w:r>
          </w:p>
        </w:tc>
        <w:tc>
          <w:tcPr>
            <w:tcW w:w="992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</w:p>
        </w:tc>
        <w:tc>
          <w:tcPr>
            <w:tcW w:w="1148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</w:p>
        </w:tc>
        <w:tc>
          <w:tcPr>
            <w:tcW w:w="978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</w:p>
        </w:tc>
        <w:tc>
          <w:tcPr>
            <w:tcW w:w="1985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</w:p>
        </w:tc>
        <w:tc>
          <w:tcPr>
            <w:tcW w:w="1276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</w:p>
        </w:tc>
      </w:tr>
      <w:tr w:rsidR="00BA2E4E" w:rsidRPr="00634FB9" w:rsidTr="00BA2E4E">
        <w:trPr>
          <w:trHeight w:val="392"/>
        </w:trPr>
        <w:tc>
          <w:tcPr>
            <w:tcW w:w="95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35</w:t>
            </w:r>
          </w:p>
        </w:tc>
        <w:tc>
          <w:tcPr>
            <w:tcW w:w="70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-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12/34 %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14/40 %</w:t>
            </w:r>
          </w:p>
        </w:tc>
        <w:tc>
          <w:tcPr>
            <w:tcW w:w="851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9/26 %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100 %</w:t>
            </w:r>
          </w:p>
        </w:tc>
        <w:tc>
          <w:tcPr>
            <w:tcW w:w="1148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66 %</w:t>
            </w:r>
          </w:p>
        </w:tc>
        <w:tc>
          <w:tcPr>
            <w:tcW w:w="978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31</w:t>
            </w:r>
          </w:p>
        </w:tc>
        <w:tc>
          <w:tcPr>
            <w:tcW w:w="198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39 (Никишина Э., Турсукпаева А.)</w:t>
            </w:r>
          </w:p>
        </w:tc>
        <w:tc>
          <w:tcPr>
            <w:tcW w:w="127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Чижикова Н.Л.</w:t>
            </w: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Анализ экзаменационных работ обучающихся 9 А, 9 Б классов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Задания с кратким ответом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31"/>
        <w:gridCol w:w="605"/>
        <w:gridCol w:w="605"/>
        <w:gridCol w:w="605"/>
        <w:gridCol w:w="633"/>
        <w:gridCol w:w="606"/>
        <w:gridCol w:w="606"/>
        <w:gridCol w:w="606"/>
        <w:gridCol w:w="633"/>
        <w:gridCol w:w="633"/>
        <w:gridCol w:w="633"/>
        <w:gridCol w:w="633"/>
        <w:gridCol w:w="633"/>
      </w:tblGrid>
      <w:tr w:rsidR="00BA2E4E" w:rsidRPr="00634FB9" w:rsidTr="00A34C7C">
        <w:tc>
          <w:tcPr>
            <w:tcW w:w="280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Номер задания</w:t>
            </w:r>
          </w:p>
        </w:tc>
        <w:tc>
          <w:tcPr>
            <w:tcW w:w="431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2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3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4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5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6</w:t>
            </w:r>
          </w:p>
        </w:tc>
        <w:tc>
          <w:tcPr>
            <w:tcW w:w="60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7</w:t>
            </w:r>
          </w:p>
        </w:tc>
        <w:tc>
          <w:tcPr>
            <w:tcW w:w="60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8</w:t>
            </w:r>
          </w:p>
        </w:tc>
        <w:tc>
          <w:tcPr>
            <w:tcW w:w="60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9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10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11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12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13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14</w:t>
            </w:r>
          </w:p>
        </w:tc>
      </w:tr>
      <w:tr w:rsidR="00BA2E4E" w:rsidRPr="00634FB9" w:rsidTr="00A34C7C">
        <w:tc>
          <w:tcPr>
            <w:tcW w:w="280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Кол-во допущенных ошибок</w:t>
            </w:r>
          </w:p>
        </w:tc>
        <w:tc>
          <w:tcPr>
            <w:tcW w:w="431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2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4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8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7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12</w:t>
            </w:r>
          </w:p>
        </w:tc>
        <w:tc>
          <w:tcPr>
            <w:tcW w:w="60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9</w:t>
            </w:r>
          </w:p>
        </w:tc>
        <w:tc>
          <w:tcPr>
            <w:tcW w:w="60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9</w:t>
            </w:r>
          </w:p>
        </w:tc>
        <w:tc>
          <w:tcPr>
            <w:tcW w:w="60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7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3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3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8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6</w:t>
            </w:r>
          </w:p>
        </w:tc>
        <w:tc>
          <w:tcPr>
            <w:tcW w:w="63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6"/>
              </w:rPr>
            </w:pPr>
            <w:r w:rsidRPr="00634FB9">
              <w:rPr>
                <w:sz w:val="20"/>
                <w:szCs w:val="26"/>
              </w:rPr>
              <w:t>7</w:t>
            </w: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Задания с развернутым ответом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67"/>
        <w:gridCol w:w="555"/>
        <w:gridCol w:w="605"/>
        <w:gridCol w:w="529"/>
        <w:gridCol w:w="579"/>
        <w:gridCol w:w="567"/>
        <w:gridCol w:w="567"/>
        <w:gridCol w:w="720"/>
        <w:gridCol w:w="724"/>
        <w:gridCol w:w="716"/>
        <w:gridCol w:w="515"/>
        <w:gridCol w:w="585"/>
      </w:tblGrid>
      <w:tr w:rsidR="00BA2E4E" w:rsidRPr="00634FB9" w:rsidTr="00A34C7C">
        <w:tc>
          <w:tcPr>
            <w:tcW w:w="336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Критерий 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ИК1</w:t>
            </w:r>
          </w:p>
        </w:tc>
        <w:tc>
          <w:tcPr>
            <w:tcW w:w="55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ИК2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ИК3</w:t>
            </w:r>
          </w:p>
        </w:tc>
        <w:tc>
          <w:tcPr>
            <w:tcW w:w="52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СК1</w:t>
            </w:r>
          </w:p>
        </w:tc>
        <w:tc>
          <w:tcPr>
            <w:tcW w:w="57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СК2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СК3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СК4</w:t>
            </w:r>
          </w:p>
        </w:tc>
        <w:tc>
          <w:tcPr>
            <w:tcW w:w="72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ГК1</w:t>
            </w:r>
          </w:p>
        </w:tc>
        <w:tc>
          <w:tcPr>
            <w:tcW w:w="72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ГК2</w:t>
            </w:r>
          </w:p>
        </w:tc>
        <w:tc>
          <w:tcPr>
            <w:tcW w:w="71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ГК3</w:t>
            </w:r>
          </w:p>
        </w:tc>
        <w:tc>
          <w:tcPr>
            <w:tcW w:w="51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ГК4</w:t>
            </w:r>
          </w:p>
        </w:tc>
        <w:tc>
          <w:tcPr>
            <w:tcW w:w="58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ФК1</w:t>
            </w:r>
          </w:p>
        </w:tc>
      </w:tr>
      <w:tr w:rsidR="00BA2E4E" w:rsidRPr="00634FB9" w:rsidTr="00A34C7C">
        <w:tc>
          <w:tcPr>
            <w:tcW w:w="336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</w:tr>
      <w:tr w:rsidR="00BA2E4E" w:rsidRPr="00634FB9" w:rsidTr="00A34C7C">
        <w:tc>
          <w:tcPr>
            <w:tcW w:w="336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Кол-во человек, набравших </w:t>
            </w:r>
            <w:r w:rsidRPr="00634FB9">
              <w:rPr>
                <w:b/>
                <w:sz w:val="20"/>
                <w:szCs w:val="20"/>
              </w:rPr>
              <w:t>3</w:t>
            </w:r>
            <w:r w:rsidRPr="00634FB9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</w:tr>
      <w:tr w:rsidR="00BA2E4E" w:rsidRPr="00634FB9" w:rsidTr="00A34C7C">
        <w:tc>
          <w:tcPr>
            <w:tcW w:w="336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Кол-во человек, набравших </w:t>
            </w:r>
            <w:r w:rsidRPr="00634FB9">
              <w:rPr>
                <w:b/>
                <w:sz w:val="20"/>
                <w:szCs w:val="20"/>
              </w:rPr>
              <w:t>2</w:t>
            </w:r>
            <w:r w:rsidRPr="00634FB9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26</w:t>
            </w:r>
          </w:p>
        </w:tc>
        <w:tc>
          <w:tcPr>
            <w:tcW w:w="55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13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25</w:t>
            </w:r>
          </w:p>
        </w:tc>
        <w:tc>
          <w:tcPr>
            <w:tcW w:w="52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28</w:t>
            </w:r>
          </w:p>
        </w:tc>
        <w:tc>
          <w:tcPr>
            <w:tcW w:w="57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</w:t>
            </w:r>
          </w:p>
        </w:tc>
        <w:tc>
          <w:tcPr>
            <w:tcW w:w="72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22</w:t>
            </w:r>
          </w:p>
        </w:tc>
        <w:tc>
          <w:tcPr>
            <w:tcW w:w="51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22</w:t>
            </w:r>
          </w:p>
        </w:tc>
        <w:tc>
          <w:tcPr>
            <w:tcW w:w="58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33</w:t>
            </w:r>
          </w:p>
        </w:tc>
      </w:tr>
      <w:tr w:rsidR="00BA2E4E" w:rsidRPr="00634FB9" w:rsidTr="00A34C7C">
        <w:tc>
          <w:tcPr>
            <w:tcW w:w="336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Кол-во человек, набравших </w:t>
            </w:r>
            <w:r w:rsidRPr="00634FB9">
              <w:rPr>
                <w:b/>
                <w:sz w:val="20"/>
                <w:szCs w:val="20"/>
              </w:rPr>
              <w:t>1</w:t>
            </w:r>
            <w:r w:rsidRPr="00634FB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</w:t>
            </w:r>
          </w:p>
        </w:tc>
        <w:tc>
          <w:tcPr>
            <w:tcW w:w="55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</w:t>
            </w:r>
          </w:p>
        </w:tc>
        <w:tc>
          <w:tcPr>
            <w:tcW w:w="52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13</w:t>
            </w:r>
          </w:p>
        </w:tc>
        <w:tc>
          <w:tcPr>
            <w:tcW w:w="71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</w:t>
            </w:r>
          </w:p>
        </w:tc>
        <w:tc>
          <w:tcPr>
            <w:tcW w:w="51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</w:tr>
      <w:tr w:rsidR="00BA2E4E" w:rsidRPr="00634FB9" w:rsidTr="00A34C7C">
        <w:tc>
          <w:tcPr>
            <w:tcW w:w="336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Кол-во человек, набравших </w:t>
            </w:r>
            <w:r w:rsidRPr="00634FB9">
              <w:rPr>
                <w:b/>
                <w:sz w:val="20"/>
                <w:szCs w:val="20"/>
              </w:rPr>
              <w:t>0</w:t>
            </w:r>
            <w:r w:rsidRPr="00634FB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72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</w:t>
            </w: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b/>
          <w:szCs w:val="26"/>
        </w:rPr>
      </w:pPr>
      <w:r w:rsidRPr="00634FB9">
        <w:rPr>
          <w:sz w:val="26"/>
          <w:szCs w:val="26"/>
        </w:rPr>
        <w:tab/>
      </w:r>
      <w:r w:rsidRPr="00634FB9">
        <w:rPr>
          <w:szCs w:val="26"/>
        </w:rPr>
        <w:t xml:space="preserve">ГИА-9 по русскому языку в 2017г. показала, что все обучающиеся освоили образовательные программы по предмету. Наибольшие затруднения в заданиях с кратким ответом вызвали: 6 (синонимы), 7 (виды словосочетаний), 8 (грамматическая основа предложения). Задания с </w:t>
      </w:r>
      <w:r w:rsidRPr="00634FB9">
        <w:rPr>
          <w:szCs w:val="26"/>
        </w:rPr>
        <w:lastRenderedPageBreak/>
        <w:t>развернутым ответом показали, что более 50% обучающихся набрали максимальные баллы по критериям. Затруднения возникли ГК1 (орфографические нормы), ГК2 (пунктуационные нормы).</w:t>
      </w:r>
      <w:r w:rsidRPr="00634FB9">
        <w:rPr>
          <w:b/>
          <w:szCs w:val="26"/>
        </w:rPr>
        <w:t xml:space="preserve"> 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b/>
          <w:szCs w:val="26"/>
        </w:rPr>
      </w:pPr>
      <w:r w:rsidRPr="00634FB9">
        <w:rPr>
          <w:b/>
          <w:szCs w:val="26"/>
        </w:rPr>
        <w:t>Математика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 xml:space="preserve">Экзамен по математике в форме ОГЭ сдавало 35 выпускников.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34"/>
        <w:gridCol w:w="992"/>
        <w:gridCol w:w="993"/>
        <w:gridCol w:w="851"/>
        <w:gridCol w:w="992"/>
        <w:gridCol w:w="993"/>
        <w:gridCol w:w="1134"/>
        <w:gridCol w:w="1558"/>
        <w:gridCol w:w="1842"/>
      </w:tblGrid>
      <w:tr w:rsidR="00BA2E4E" w:rsidRPr="00634FB9" w:rsidTr="00BA2E4E">
        <w:trPr>
          <w:trHeight w:val="700"/>
        </w:trPr>
        <w:tc>
          <w:tcPr>
            <w:tcW w:w="992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Кол-во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проходивших тестирование</w:t>
            </w:r>
          </w:p>
        </w:tc>
        <w:tc>
          <w:tcPr>
            <w:tcW w:w="3370" w:type="dxa"/>
            <w:gridSpan w:val="4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оценка / %</w:t>
            </w:r>
          </w:p>
        </w:tc>
        <w:tc>
          <w:tcPr>
            <w:tcW w:w="992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общая успеваемость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качественная успеваемость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Средний первичный балл </w:t>
            </w:r>
          </w:p>
        </w:tc>
        <w:tc>
          <w:tcPr>
            <w:tcW w:w="1558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максимальный первичный балл/ ФИ уч-ся</w:t>
            </w:r>
          </w:p>
        </w:tc>
        <w:tc>
          <w:tcPr>
            <w:tcW w:w="1842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ФИО учителя</w:t>
            </w:r>
          </w:p>
        </w:tc>
      </w:tr>
      <w:tr w:rsidR="00BA2E4E" w:rsidRPr="00634FB9" w:rsidTr="00BA2E4E">
        <w:trPr>
          <w:trHeight w:val="229"/>
        </w:trPr>
        <w:tc>
          <w:tcPr>
            <w:tcW w:w="992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rPr>
          <w:trHeight w:val="392"/>
        </w:trPr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35</w:t>
            </w:r>
          </w:p>
        </w:tc>
        <w:tc>
          <w:tcPr>
            <w:tcW w:w="53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100 %</w:t>
            </w:r>
          </w:p>
        </w:tc>
        <w:tc>
          <w:tcPr>
            <w:tcW w:w="99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66 %</w:t>
            </w:r>
          </w:p>
        </w:tc>
        <w:tc>
          <w:tcPr>
            <w:tcW w:w="113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1558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28/ Исаев К.</w:t>
            </w:r>
          </w:p>
        </w:tc>
        <w:tc>
          <w:tcPr>
            <w:tcW w:w="184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Балакина Т.И.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Волкова Е.Л.</w:t>
            </w: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Анализ экзаменационных работ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 xml:space="preserve">1 часть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BA2E4E" w:rsidRPr="00634FB9" w:rsidTr="00BA2E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алгебра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геометрия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реальная математика</w:t>
            </w:r>
          </w:p>
        </w:tc>
      </w:tr>
      <w:tr w:rsidR="00BA2E4E" w:rsidRPr="00634FB9" w:rsidTr="00BA2E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№ п/п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20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верно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23</w:t>
            </w:r>
          </w:p>
        </w:tc>
      </w:tr>
      <w:tr w:rsidR="00BA2E4E" w:rsidRPr="00634FB9" w:rsidTr="00BA2E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не верно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</w:t>
            </w: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2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25"/>
        <w:gridCol w:w="1426"/>
        <w:gridCol w:w="1426"/>
        <w:gridCol w:w="1426"/>
        <w:gridCol w:w="988"/>
        <w:gridCol w:w="993"/>
      </w:tblGrid>
      <w:tr w:rsidR="00BA2E4E" w:rsidRPr="00634FB9" w:rsidTr="00BA2E4E">
        <w:trPr>
          <w:trHeight w:val="2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алгебра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Геометрия</w:t>
            </w:r>
          </w:p>
        </w:tc>
      </w:tr>
      <w:tr w:rsidR="00BA2E4E" w:rsidRPr="00634FB9" w:rsidTr="00BA2E4E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№ п/п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26</w:t>
            </w:r>
          </w:p>
        </w:tc>
      </w:tr>
      <w:tr w:rsidR="00BA2E4E" w:rsidRPr="00634FB9" w:rsidTr="00BA2E4E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верно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</w:tr>
      <w:tr w:rsidR="00BA2E4E" w:rsidRPr="00634FB9" w:rsidTr="00BA2E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не полностью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b/>
          <w:sz w:val="26"/>
          <w:szCs w:val="26"/>
        </w:rPr>
      </w:pPr>
      <w:r w:rsidRPr="00634FB9">
        <w:rPr>
          <w:b/>
          <w:szCs w:val="26"/>
        </w:rPr>
        <w:t xml:space="preserve">Экзамены по выбору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26"/>
        <w:gridCol w:w="317"/>
        <w:gridCol w:w="350"/>
        <w:gridCol w:w="350"/>
        <w:gridCol w:w="492"/>
        <w:gridCol w:w="992"/>
        <w:gridCol w:w="993"/>
        <w:gridCol w:w="1058"/>
        <w:gridCol w:w="1559"/>
        <w:gridCol w:w="1435"/>
      </w:tblGrid>
      <w:tr w:rsidR="00BA2E4E" w:rsidRPr="00634FB9" w:rsidTr="00BA2E4E">
        <w:trPr>
          <w:trHeight w:val="700"/>
        </w:trPr>
        <w:tc>
          <w:tcPr>
            <w:tcW w:w="1384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Предмет</w:t>
            </w:r>
          </w:p>
        </w:tc>
        <w:tc>
          <w:tcPr>
            <w:tcW w:w="1526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Кол-во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проходивших тестирование</w:t>
            </w:r>
          </w:p>
        </w:tc>
        <w:tc>
          <w:tcPr>
            <w:tcW w:w="1509" w:type="dxa"/>
            <w:gridSpan w:val="4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оценка за тест </w:t>
            </w:r>
          </w:p>
        </w:tc>
        <w:tc>
          <w:tcPr>
            <w:tcW w:w="992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общая успеваемость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качественная успеваемость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%</w:t>
            </w:r>
          </w:p>
        </w:tc>
        <w:tc>
          <w:tcPr>
            <w:tcW w:w="1058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средний первичный балл</w:t>
            </w:r>
          </w:p>
        </w:tc>
        <w:tc>
          <w:tcPr>
            <w:tcW w:w="1559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максимальный первичный балл/ ФИ уч-ся</w:t>
            </w:r>
          </w:p>
        </w:tc>
        <w:tc>
          <w:tcPr>
            <w:tcW w:w="1435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ФИО учителя</w:t>
            </w:r>
          </w:p>
        </w:tc>
      </w:tr>
      <w:tr w:rsidR="00BA2E4E" w:rsidRPr="00634FB9" w:rsidTr="00BA2E4E">
        <w:trPr>
          <w:trHeight w:val="523"/>
        </w:trPr>
        <w:tc>
          <w:tcPr>
            <w:tcW w:w="1384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31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rPr>
          <w:trHeight w:val="392"/>
        </w:trPr>
        <w:tc>
          <w:tcPr>
            <w:tcW w:w="138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2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26</w:t>
            </w:r>
          </w:p>
        </w:tc>
        <w:tc>
          <w:tcPr>
            <w:tcW w:w="31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14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46%</w:t>
            </w:r>
          </w:p>
        </w:tc>
        <w:tc>
          <w:tcPr>
            <w:tcW w:w="1058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36 (Дедина А., Калинин В.)</w:t>
            </w:r>
          </w:p>
        </w:tc>
        <w:tc>
          <w:tcPr>
            <w:tcW w:w="143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Богер А.Д., Штоль Я.К.</w:t>
            </w:r>
          </w:p>
        </w:tc>
      </w:tr>
      <w:tr w:rsidR="00BA2E4E" w:rsidRPr="00634FB9" w:rsidTr="00BA2E4E">
        <w:trPr>
          <w:trHeight w:val="392"/>
        </w:trPr>
        <w:tc>
          <w:tcPr>
            <w:tcW w:w="138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география</w:t>
            </w:r>
          </w:p>
        </w:tc>
        <w:tc>
          <w:tcPr>
            <w:tcW w:w="152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30</w:t>
            </w:r>
          </w:p>
        </w:tc>
        <w:tc>
          <w:tcPr>
            <w:tcW w:w="31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77 %</w:t>
            </w:r>
          </w:p>
        </w:tc>
        <w:tc>
          <w:tcPr>
            <w:tcW w:w="1058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30 (Турсукпаева А.)</w:t>
            </w:r>
          </w:p>
        </w:tc>
        <w:tc>
          <w:tcPr>
            <w:tcW w:w="143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Разувалова Ю.В.</w:t>
            </w:r>
          </w:p>
        </w:tc>
      </w:tr>
      <w:tr w:rsidR="00BA2E4E" w:rsidRPr="00634FB9" w:rsidTr="00BA2E4E">
        <w:trPr>
          <w:trHeight w:val="392"/>
        </w:trPr>
        <w:tc>
          <w:tcPr>
            <w:tcW w:w="138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литература</w:t>
            </w:r>
          </w:p>
        </w:tc>
        <w:tc>
          <w:tcPr>
            <w:tcW w:w="152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100 %</w:t>
            </w:r>
          </w:p>
        </w:tc>
        <w:tc>
          <w:tcPr>
            <w:tcW w:w="99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100%</w:t>
            </w:r>
          </w:p>
        </w:tc>
        <w:tc>
          <w:tcPr>
            <w:tcW w:w="1058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23 Теребова Е.)</w:t>
            </w:r>
          </w:p>
        </w:tc>
        <w:tc>
          <w:tcPr>
            <w:tcW w:w="143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Чижикова Н.Л.</w:t>
            </w:r>
          </w:p>
        </w:tc>
      </w:tr>
      <w:tr w:rsidR="00BA2E4E" w:rsidRPr="00634FB9" w:rsidTr="00BA2E4E">
        <w:trPr>
          <w:trHeight w:val="392"/>
        </w:trPr>
        <w:tc>
          <w:tcPr>
            <w:tcW w:w="138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биология</w:t>
            </w:r>
          </w:p>
        </w:tc>
        <w:tc>
          <w:tcPr>
            <w:tcW w:w="152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</w:t>
            </w:r>
          </w:p>
        </w:tc>
        <w:tc>
          <w:tcPr>
            <w:tcW w:w="31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9%</w:t>
            </w:r>
          </w:p>
        </w:tc>
        <w:tc>
          <w:tcPr>
            <w:tcW w:w="1058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26 (Кирьянов В.)</w:t>
            </w:r>
          </w:p>
        </w:tc>
        <w:tc>
          <w:tcPr>
            <w:tcW w:w="143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Окунева А.П.</w:t>
            </w:r>
          </w:p>
        </w:tc>
      </w:tr>
      <w:tr w:rsidR="00BA2E4E" w:rsidRPr="00634FB9" w:rsidTr="00BA2E4E">
        <w:trPr>
          <w:trHeight w:val="392"/>
        </w:trPr>
        <w:tc>
          <w:tcPr>
            <w:tcW w:w="138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физика</w:t>
            </w:r>
          </w:p>
        </w:tc>
        <w:tc>
          <w:tcPr>
            <w:tcW w:w="1526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3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100%</w:t>
            </w:r>
          </w:p>
        </w:tc>
        <w:tc>
          <w:tcPr>
            <w:tcW w:w="1058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28 (Казанцев М.)</w:t>
            </w:r>
          </w:p>
        </w:tc>
        <w:tc>
          <w:tcPr>
            <w:tcW w:w="1435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Никитина В.Ф.</w:t>
            </w: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b/>
          <w:szCs w:val="26"/>
        </w:rPr>
      </w:pPr>
      <w:r w:rsidRPr="00634FB9">
        <w:rPr>
          <w:szCs w:val="26"/>
        </w:rPr>
        <w:t>Результаты ГИА-9</w:t>
      </w:r>
    </w:p>
    <w:p w:rsidR="00BA2E4E" w:rsidRPr="00634FB9" w:rsidRDefault="003D02C5" w:rsidP="00634FB9">
      <w:pPr>
        <w:tabs>
          <w:tab w:val="left" w:pos="588"/>
          <w:tab w:val="num" w:pos="720"/>
        </w:tabs>
        <w:ind w:left="14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07355" cy="268986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 w:val="26"/>
          <w:szCs w:val="26"/>
        </w:rPr>
        <w:t xml:space="preserve"> </w:t>
      </w:r>
      <w:r w:rsidRPr="00634FB9">
        <w:rPr>
          <w:szCs w:val="26"/>
        </w:rPr>
        <w:t xml:space="preserve">Из 35 выпускников основной школы получили все аттестаты, из них 4 выпускника аттестат с отличием (Никишина Э., Турсукпаева А., Дедина А., Калинин В.) 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b/>
          <w:szCs w:val="26"/>
        </w:rPr>
      </w:pPr>
      <w:r w:rsidRPr="00634FB9">
        <w:rPr>
          <w:b/>
          <w:szCs w:val="26"/>
        </w:rPr>
        <w:t>Анализ результатов ГИА за курс среднего общего образования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lastRenderedPageBreak/>
        <w:t xml:space="preserve"> В 2016-2017 учебном году в 11 классе обучалось 18 человек, все были допущены к государственной итоговой аттестации. 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Государственная итоговая аттестация проводилась в форме единого государственного экзамена.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 xml:space="preserve"> Обучающиеся 11 класса сдавали два обязательных экзамена – по русскому языку и математике (базовая). Количество экзаменов по выбору определялось выпускниками самостоятельно. 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b/>
          <w:szCs w:val="26"/>
        </w:rPr>
      </w:pPr>
      <w:r w:rsidRPr="00634FB9">
        <w:rPr>
          <w:b/>
          <w:szCs w:val="26"/>
        </w:rPr>
        <w:t>Математика (базовый уровень)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1"/>
        <w:gridCol w:w="652"/>
        <w:gridCol w:w="850"/>
        <w:gridCol w:w="851"/>
        <w:gridCol w:w="992"/>
        <w:gridCol w:w="1441"/>
        <w:gridCol w:w="1678"/>
        <w:gridCol w:w="1134"/>
        <w:gridCol w:w="1343"/>
      </w:tblGrid>
      <w:tr w:rsidR="00BA2E4E" w:rsidRPr="00634FB9" w:rsidTr="00BA2E4E">
        <w:trPr>
          <w:trHeight w:val="263"/>
        </w:trPr>
        <w:tc>
          <w:tcPr>
            <w:tcW w:w="1441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Кол-во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4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оценка / %</w:t>
            </w:r>
          </w:p>
        </w:tc>
        <w:tc>
          <w:tcPr>
            <w:tcW w:w="1441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общая успеваемость, %</w:t>
            </w:r>
          </w:p>
        </w:tc>
        <w:tc>
          <w:tcPr>
            <w:tcW w:w="1678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качественная успеваемость, %</w:t>
            </w:r>
          </w:p>
        </w:tc>
        <w:tc>
          <w:tcPr>
            <w:tcW w:w="1134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средний балл </w:t>
            </w:r>
          </w:p>
        </w:tc>
        <w:tc>
          <w:tcPr>
            <w:tcW w:w="1343" w:type="dxa"/>
            <w:vMerge w:val="restart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средняя оценка</w:t>
            </w:r>
          </w:p>
        </w:tc>
      </w:tr>
      <w:tr w:rsidR="00BA2E4E" w:rsidRPr="00634FB9" w:rsidTr="00BA2E4E">
        <w:trPr>
          <w:trHeight w:val="274"/>
        </w:trPr>
        <w:tc>
          <w:tcPr>
            <w:tcW w:w="1441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1441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rPr>
          <w:trHeight w:val="392"/>
        </w:trPr>
        <w:tc>
          <w:tcPr>
            <w:tcW w:w="1441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</w:tc>
        <w:tc>
          <w:tcPr>
            <w:tcW w:w="65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1/6 %</w:t>
            </w:r>
          </w:p>
        </w:tc>
        <w:tc>
          <w:tcPr>
            <w:tcW w:w="851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4/22%</w:t>
            </w:r>
          </w:p>
        </w:tc>
        <w:tc>
          <w:tcPr>
            <w:tcW w:w="992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13/72%</w:t>
            </w:r>
          </w:p>
        </w:tc>
        <w:tc>
          <w:tcPr>
            <w:tcW w:w="1441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100%</w:t>
            </w:r>
          </w:p>
        </w:tc>
        <w:tc>
          <w:tcPr>
            <w:tcW w:w="1678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94% </w:t>
            </w:r>
          </w:p>
        </w:tc>
        <w:tc>
          <w:tcPr>
            <w:tcW w:w="1134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1343" w:type="dxa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  <w:gridCol w:w="463"/>
        <w:gridCol w:w="463"/>
      </w:tblGrid>
      <w:tr w:rsidR="00BA2E4E" w:rsidRPr="00634FB9" w:rsidTr="00BA2E4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13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14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15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19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20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Решили верно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</w:tr>
      <w:tr w:rsidR="00BA2E4E" w:rsidRPr="00634FB9" w:rsidTr="00BA2E4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Решили неверно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15</w:t>
            </w: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b/>
          <w:szCs w:val="26"/>
        </w:rPr>
      </w:pPr>
      <w:r w:rsidRPr="00634FB9">
        <w:rPr>
          <w:b/>
          <w:szCs w:val="26"/>
        </w:rPr>
        <w:t xml:space="preserve">Русский язык 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Общая успеваемость – 100%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Средний балл по школе – 76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Набрали баллы: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90-100 – 4 ученика;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80-90 – 5 учеников;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70-80 - 1 ученик;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60–70 – 7 учеников;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50 –60 – 1 ученик.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6968"/>
        <w:gridCol w:w="2551"/>
      </w:tblGrid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№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Кол-во невыполнивших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Информационная обработка текстов различных стилей и жанров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 (0%)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 (0%)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 (5%)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Орфоэпические нормы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4(20%)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Лексические нормы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 (20%)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Морфологические нормы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 (15%)</w:t>
            </w:r>
          </w:p>
        </w:tc>
      </w:tr>
      <w:tr w:rsidR="00BA2E4E" w:rsidRPr="00634FB9" w:rsidTr="00BA2E4E">
        <w:trPr>
          <w:trHeight w:val="1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Синтаксические нормы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1( 5%)</w:t>
            </w:r>
          </w:p>
        </w:tc>
      </w:tr>
      <w:tr w:rsidR="00BA2E4E" w:rsidRPr="00634FB9" w:rsidTr="00BA2E4E">
        <w:trPr>
          <w:trHeight w:val="19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Правописание корней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 (15%)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Правописание приставок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 (10%)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Правописание суффиксов ( кроме Н /НН)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 (15%)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Правописание личных окончаний глаголов и суффиксов причастий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 (15%)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Правописание НЕ и 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 (15%)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Слитное, дефисное и раздельное написание слов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 (10%)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Правописание Н/НН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 (35%)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Знаки препинания в простом осложненном предложении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 (20%)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 (10%)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предложением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 (40%)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Знаки препинания в СПП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 (15%)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Знаки препинания в СПП с разными видами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 (20%)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Текст как речевое произведение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 (20%)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Функционально-типовые стили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 (55%)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22.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Лексическое значение слова. Синонимы. антонимы. Фразеологизмы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 (15%)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 (55%)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Речь. Языковые средства выразительности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 (5%)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К1. Формулировка проблем исходного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 (0%)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К2. Комментарий к сформулированной проблеме исходного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 (0%)</w:t>
            </w:r>
          </w:p>
        </w:tc>
      </w:tr>
      <w:tr w:rsidR="00BA2E4E" w:rsidRPr="00634FB9" w:rsidTr="00BA2E4E">
        <w:trPr>
          <w:trHeight w:val="18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К3. Отражение позиции автора исходного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 (0%)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К4. Аргументация экзаменуемым собственного мнения по проблеме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 (0%)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К5. Смысловая цельность, речевая связность и последовательность изложения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 (0%)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K6 .Точность и выразительность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 (0%)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K7.Соблюдение орфографических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 (10%)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K8.Соблюдение пунктуационных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 (10%)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K9.Соблюдение языковых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 (0%)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K10. Соблюдение речевых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 (0%)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K11.Соблюдение этических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0 (0%)</w:t>
            </w:r>
          </w:p>
        </w:tc>
      </w:tr>
      <w:tr w:rsidR="00BA2E4E" w:rsidRPr="00634FB9" w:rsidTr="00BA2E4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К12. Соблюдение фактологической точности в фоновом материале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 (5%)</w:t>
            </w: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 w:val="26"/>
          <w:szCs w:val="26"/>
        </w:rPr>
        <w:t xml:space="preserve"> </w:t>
      </w:r>
      <w:r w:rsidRPr="00634FB9">
        <w:rPr>
          <w:sz w:val="26"/>
          <w:szCs w:val="26"/>
        </w:rPr>
        <w:tab/>
      </w:r>
      <w:r w:rsidRPr="00634FB9">
        <w:rPr>
          <w:szCs w:val="26"/>
        </w:rPr>
        <w:t>В первой части работы (задания 1–24) с кратким ответом учащиеся показали хорошие знания по представленным заданиям. Наибольшее затруднение вызвали темы: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правописание Н/НН; знаки препинания в предложениях со словами и конструкциями, грамматически не связанными с предложением; функционально-типовые стили речи; средства связи предложений в тексте.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 xml:space="preserve"> </w:t>
      </w:r>
      <w:r w:rsidRPr="00634FB9">
        <w:rPr>
          <w:szCs w:val="26"/>
        </w:rPr>
        <w:tab/>
        <w:t>Во второй части экзаменационной работы (сочинении) все учащиеся справились с написанием сочинения очень хорошо, показав умения определять проблему и ее комментировать, определять позицию автора и приводить аргументы по выбранной проблеме. У некоторых учащихся возникли трудности по критериям К7 (орфографические нормы) и К8 (пунктуационные нормы).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b/>
          <w:szCs w:val="26"/>
        </w:rPr>
        <w:t>Экзамены по выбору</w:t>
      </w:r>
      <w:r w:rsidRPr="00634FB9">
        <w:rPr>
          <w:szCs w:val="26"/>
        </w:rPr>
        <w:t xml:space="preserve"> 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Обучающиеся 11 класса сдавали следующие экзамены по выбору в форме ЕГЭ: математика (профильная), обществознание, литература, биология, история, физика, информатика и ИКТ.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Результаты итоговой аттестации выпускников средней школы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172"/>
        <w:gridCol w:w="851"/>
        <w:gridCol w:w="992"/>
        <w:gridCol w:w="708"/>
        <w:gridCol w:w="708"/>
        <w:gridCol w:w="567"/>
        <w:gridCol w:w="710"/>
        <w:gridCol w:w="567"/>
        <w:gridCol w:w="567"/>
        <w:gridCol w:w="567"/>
        <w:gridCol w:w="567"/>
      </w:tblGrid>
      <w:tr w:rsidR="00BA2E4E" w:rsidRPr="00634FB9" w:rsidTr="00BA2E4E">
        <w:trPr>
          <w:cantSplit/>
          <w:trHeight w:val="16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ab/>
              <w:t>№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Математика (базовая) балл/оценка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Математика (профильная)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Английский язык</w:t>
            </w: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Аршакян Ахтанак Анриович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14/4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Атакулов Магрурбек Исамиддинович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Берестова Валерия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Воронин Никита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19/5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Гавдида Регина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19/5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Cs/>
                <w:sz w:val="20"/>
                <w:szCs w:val="20"/>
              </w:rPr>
            </w:pPr>
            <w:r w:rsidRPr="00634FB9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Галиев Владислав Станиславович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Кель Михаил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19/5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Колясников Вадим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Леонтьева Елизавета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20/5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Маковский Дмитрий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Никитина Анна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19/5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Саваченко Антон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Савицкая Анастасия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15/4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Слащев Степан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15/4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15.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Сорока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19/5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58</w:t>
            </w: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Филиппов Петр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Фирсов Даниил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17/5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Шаталова Елизавета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19/5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Минимальное количество баллов, установленное Рособрнадзором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BA2E4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Среднее количество баллов по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58</w:t>
            </w:r>
          </w:p>
        </w:tc>
      </w:tr>
      <w:tr w:rsidR="00BA2E4E" w:rsidRPr="00634FB9" w:rsidTr="00BA2E4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Среднее количество баллов по Новокузнецкому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</w:tbl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bCs/>
          <w:sz w:val="26"/>
          <w:szCs w:val="26"/>
        </w:rPr>
      </w:pP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bCs/>
          <w:szCs w:val="26"/>
        </w:rPr>
      </w:pPr>
      <w:r w:rsidRPr="00634FB9">
        <w:rPr>
          <w:bCs/>
          <w:szCs w:val="26"/>
        </w:rPr>
        <w:t>Результаты ГИА-11</w:t>
      </w:r>
    </w:p>
    <w:p w:rsidR="00854B66" w:rsidRPr="00634FB9" w:rsidRDefault="00854B66" w:rsidP="00634FB9">
      <w:pPr>
        <w:tabs>
          <w:tab w:val="left" w:pos="588"/>
          <w:tab w:val="num" w:pos="720"/>
        </w:tabs>
        <w:ind w:left="14"/>
        <w:jc w:val="both"/>
        <w:rPr>
          <w:bCs/>
          <w:szCs w:val="26"/>
        </w:rPr>
      </w:pPr>
    </w:p>
    <w:p w:rsidR="00BA2E4E" w:rsidRPr="00634FB9" w:rsidRDefault="003D02C5" w:rsidP="00634FB9">
      <w:pPr>
        <w:tabs>
          <w:tab w:val="left" w:pos="588"/>
          <w:tab w:val="num" w:pos="720"/>
        </w:tabs>
        <w:ind w:left="1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358255" cy="281749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 w:val="26"/>
          <w:szCs w:val="26"/>
        </w:rPr>
        <w:tab/>
      </w:r>
      <w:r w:rsidRPr="00634FB9">
        <w:rPr>
          <w:szCs w:val="26"/>
        </w:rPr>
        <w:t>Государственная итоговая аттестация показала, что все выпускники 11 класса справились с обязательными экзаменами по общеобразовательным предметам: русскому языку и математике (базовая), преодолев порог минимального количества баллов. 18 выпускников получили аттестаты, из них пять выпускников получили аттестаты с отличием.</w:t>
      </w:r>
    </w:p>
    <w:p w:rsidR="00BA2E4E" w:rsidRPr="00634FB9" w:rsidRDefault="00BA2E4E" w:rsidP="00634FB9">
      <w:pPr>
        <w:tabs>
          <w:tab w:val="left" w:pos="588"/>
          <w:tab w:val="num" w:pos="720"/>
        </w:tabs>
        <w:ind w:left="14"/>
        <w:jc w:val="both"/>
        <w:rPr>
          <w:szCs w:val="26"/>
        </w:rPr>
      </w:pPr>
      <w:r w:rsidRPr="00634FB9">
        <w:rPr>
          <w:szCs w:val="26"/>
        </w:rPr>
        <w:t>Медалисты 11 класса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455"/>
        <w:gridCol w:w="1984"/>
        <w:gridCol w:w="2127"/>
        <w:gridCol w:w="1871"/>
      </w:tblGrid>
      <w:tr w:rsidR="00BA2E4E" w:rsidRPr="00634FB9" w:rsidTr="0091282A">
        <w:trPr>
          <w:trHeight w:val="3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№ п.п.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ФИО обучающегося 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(медалиста)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Федеральная медаль</w:t>
            </w:r>
          </w:p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 «За особые успехи в учении»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Областная медаль «За особые успехи в учении»</w:t>
            </w:r>
          </w:p>
        </w:tc>
      </w:tr>
      <w:tr w:rsidR="00BA2E4E" w:rsidRPr="00634FB9" w:rsidTr="0091282A">
        <w:trPr>
          <w:trHeight w:val="34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Золотая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Серебряная</w:t>
            </w:r>
          </w:p>
        </w:tc>
      </w:tr>
      <w:tr w:rsidR="00BA2E4E" w:rsidRPr="00634FB9" w:rsidTr="0091282A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Кель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</w:p>
        </w:tc>
      </w:tr>
      <w:tr w:rsidR="00BA2E4E" w:rsidRPr="00634FB9" w:rsidTr="0091282A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Леонтьева Елизавета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91282A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Гавдида Регина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</w:p>
        </w:tc>
      </w:tr>
      <w:tr w:rsidR="00BA2E4E" w:rsidRPr="00634FB9" w:rsidTr="0091282A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Сорока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</w:p>
        </w:tc>
      </w:tr>
      <w:tr w:rsidR="00BA2E4E" w:rsidRPr="00634FB9" w:rsidTr="0091282A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Саваченко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  <w:r w:rsidRPr="00634FB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BA2E4E" w:rsidRPr="00634FB9" w:rsidTr="0091282A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Никитина Анна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634FB9" w:rsidRDefault="00BA2E4E" w:rsidP="00634FB9">
            <w:pPr>
              <w:tabs>
                <w:tab w:val="left" w:pos="588"/>
                <w:tab w:val="num" w:pos="720"/>
              </w:tabs>
              <w:ind w:left="14"/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+</w:t>
            </w:r>
          </w:p>
        </w:tc>
      </w:tr>
    </w:tbl>
    <w:p w:rsidR="00C13446" w:rsidRPr="00634FB9" w:rsidRDefault="00C13446" w:rsidP="00634FB9">
      <w:pPr>
        <w:tabs>
          <w:tab w:val="left" w:pos="588"/>
          <w:tab w:val="num" w:pos="720"/>
        </w:tabs>
        <w:ind w:left="14"/>
        <w:jc w:val="both"/>
        <w:rPr>
          <w:sz w:val="26"/>
          <w:szCs w:val="26"/>
        </w:rPr>
      </w:pPr>
    </w:p>
    <w:p w:rsidR="00C25382" w:rsidRPr="00634FB9" w:rsidRDefault="00020195" w:rsidP="00634FB9">
      <w:pPr>
        <w:pStyle w:val="a4"/>
        <w:tabs>
          <w:tab w:val="left" w:pos="588"/>
        </w:tabs>
        <w:spacing w:before="0" w:after="0"/>
        <w:ind w:left="-142"/>
        <w:rPr>
          <w:color w:val="000000"/>
          <w:sz w:val="26"/>
          <w:szCs w:val="26"/>
        </w:rPr>
      </w:pPr>
      <w:r w:rsidRPr="00634FB9">
        <w:rPr>
          <w:color w:val="000000"/>
          <w:sz w:val="24"/>
          <w:szCs w:val="26"/>
        </w:rPr>
        <w:t xml:space="preserve"> </w:t>
      </w:r>
      <w:r w:rsidR="00854B66" w:rsidRPr="00634FB9">
        <w:rPr>
          <w:color w:val="000000"/>
          <w:sz w:val="26"/>
          <w:szCs w:val="26"/>
        </w:rPr>
        <w:t>3.2.</w:t>
      </w:r>
      <w:r w:rsidR="00C25382" w:rsidRPr="00634FB9">
        <w:rPr>
          <w:color w:val="000000"/>
          <w:sz w:val="26"/>
          <w:szCs w:val="26"/>
        </w:rPr>
        <w:t>Успеваемость и качество знаний обучающихся по итогам 201</w:t>
      </w:r>
      <w:r w:rsidR="0067530E" w:rsidRPr="00634FB9">
        <w:rPr>
          <w:color w:val="000000"/>
          <w:sz w:val="26"/>
          <w:szCs w:val="26"/>
        </w:rPr>
        <w:t>6</w:t>
      </w:r>
      <w:r w:rsidR="00C25382" w:rsidRPr="00634FB9">
        <w:rPr>
          <w:color w:val="000000"/>
          <w:sz w:val="26"/>
          <w:szCs w:val="26"/>
        </w:rPr>
        <w:t>-201</w:t>
      </w:r>
      <w:r w:rsidR="0067530E" w:rsidRPr="00634FB9">
        <w:rPr>
          <w:color w:val="000000"/>
          <w:sz w:val="26"/>
          <w:szCs w:val="26"/>
        </w:rPr>
        <w:t>7</w:t>
      </w:r>
      <w:r w:rsidR="00C25382" w:rsidRPr="00634FB9">
        <w:rPr>
          <w:color w:val="000000"/>
          <w:sz w:val="26"/>
          <w:szCs w:val="26"/>
        </w:rPr>
        <w:t xml:space="preserve"> учебного года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2835"/>
        <w:gridCol w:w="709"/>
        <w:gridCol w:w="1418"/>
        <w:gridCol w:w="1559"/>
        <w:gridCol w:w="1440"/>
        <w:gridCol w:w="1440"/>
      </w:tblGrid>
      <w:tr w:rsidR="005203C8" w:rsidRPr="00634FB9" w:rsidTr="005203C8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ind w:firstLine="708"/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634FB9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«Отличники»,</w:t>
            </w:r>
          </w:p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количество  (Ф.И.)</w:t>
            </w:r>
          </w:p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</w:p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(По итогам </w:t>
            </w:r>
            <w:r w:rsidRPr="00634FB9">
              <w:rPr>
                <w:sz w:val="20"/>
                <w:szCs w:val="20"/>
                <w:lang w:val="en-US"/>
              </w:rPr>
              <w:t>II</w:t>
            </w:r>
            <w:r w:rsidRPr="00634FB9">
              <w:rPr>
                <w:sz w:val="20"/>
                <w:szCs w:val="20"/>
              </w:rPr>
              <w:t xml:space="preserve"> полугодия)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ind w:left="-198" w:right="-108"/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«Хорошисты»</w:t>
            </w:r>
          </w:p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Неуспевающие,</w:t>
            </w:r>
          </w:p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количество (Ф.И., предметы)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Переведены </w:t>
            </w:r>
          </w:p>
          <w:p w:rsidR="005203C8" w:rsidRPr="00634FB9" w:rsidRDefault="005203C8" w:rsidP="00634FB9">
            <w:pPr>
              <w:ind w:right="-250"/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 академической задолженностью,</w:t>
            </w:r>
          </w:p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Ф.И, (предмет, сроки сдачи)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Качественная успеваемость,</w:t>
            </w:r>
          </w:p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%</w:t>
            </w:r>
          </w:p>
        </w:tc>
      </w:tr>
      <w:tr w:rsidR="005203C8" w:rsidRPr="00634FB9" w:rsidTr="005203C8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7E518B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7E518B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7E518B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7E518B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7E518B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7E518B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</w:tr>
      <w:tr w:rsidR="005203C8" w:rsidRPr="00634FB9" w:rsidTr="005203C8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 (Бычкова Надежда, Набиева Дарина, Никитин Григорий, Низовская Сафья)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57 %</w:t>
            </w:r>
          </w:p>
        </w:tc>
      </w:tr>
      <w:tr w:rsidR="005203C8" w:rsidRPr="00634FB9" w:rsidTr="005203C8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 (Сенникова Дарья)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60 %</w:t>
            </w:r>
          </w:p>
        </w:tc>
      </w:tr>
      <w:tr w:rsidR="005203C8" w:rsidRPr="00634FB9" w:rsidTr="005203C8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 (Гавдида Виктория)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50 %</w:t>
            </w:r>
          </w:p>
        </w:tc>
      </w:tr>
      <w:tr w:rsidR="005203C8" w:rsidRPr="00634FB9" w:rsidTr="005203C8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 (Смердин Никита, Фебенчукова 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37 %</w:t>
            </w:r>
          </w:p>
        </w:tc>
      </w:tr>
      <w:tr w:rsidR="005203C8" w:rsidRPr="00634FB9" w:rsidTr="005203C8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 (Кель Анна, Кушматов Диербек, Шмидт Анастасия)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41 %</w:t>
            </w:r>
          </w:p>
        </w:tc>
      </w:tr>
      <w:tr w:rsidR="005203C8" w:rsidRPr="00634FB9" w:rsidTr="005203C8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 (Еликов Артем, Кабакова Екатерина)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50 %</w:t>
            </w:r>
          </w:p>
        </w:tc>
      </w:tr>
      <w:tr w:rsidR="005203C8" w:rsidRPr="00634FB9" w:rsidTr="005203C8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 (Дрейшер Андрей, Балясников Николай, Козлова Алена)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26 %</w:t>
            </w:r>
          </w:p>
        </w:tc>
      </w:tr>
      <w:tr w:rsidR="005203C8" w:rsidRPr="00634FB9" w:rsidTr="005203C8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 ( Дедина Анна, Калинин Вячеслав, Никишина Эльвира,  Турсукпаева Алина)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26 %</w:t>
            </w:r>
          </w:p>
        </w:tc>
      </w:tr>
      <w:tr w:rsidR="005203C8" w:rsidRPr="00634FB9" w:rsidTr="005203C8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 (Еликова Мария, Фролова Елена)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2:  Медведев Павел </w:t>
            </w:r>
            <w:r w:rsidRPr="00634FB9">
              <w:rPr>
                <w:sz w:val="20"/>
                <w:szCs w:val="20"/>
              </w:rPr>
              <w:lastRenderedPageBreak/>
              <w:t>(математика), Бабина Александра (русский язык, математика, иностранный язык)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91 %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35 %</w:t>
            </w:r>
          </w:p>
        </w:tc>
      </w:tr>
      <w:tr w:rsidR="005203C8" w:rsidRPr="00634FB9" w:rsidTr="005203C8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5 (Гавдида Регина., Кель Михаил, Леонтьева Елизавета, Саваченко Антон, Сорока Екатерина)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61 %</w:t>
            </w:r>
          </w:p>
        </w:tc>
      </w:tr>
      <w:tr w:rsidR="005203C8" w:rsidRPr="00634FB9" w:rsidTr="005203C8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</w:p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99 %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8" w:rsidRPr="00634FB9" w:rsidRDefault="005203C8" w:rsidP="00634FB9">
            <w:pPr>
              <w:contextualSpacing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44 %</w:t>
            </w:r>
          </w:p>
        </w:tc>
      </w:tr>
    </w:tbl>
    <w:p w:rsidR="005203C8" w:rsidRPr="00634FB9" w:rsidRDefault="005203C8" w:rsidP="00634FB9">
      <w:pPr>
        <w:pStyle w:val="a4"/>
        <w:tabs>
          <w:tab w:val="left" w:pos="588"/>
        </w:tabs>
        <w:spacing w:before="0" w:after="0"/>
        <w:ind w:left="-709"/>
        <w:jc w:val="both"/>
        <w:rPr>
          <w:color w:val="000000"/>
          <w:sz w:val="26"/>
          <w:szCs w:val="26"/>
        </w:rPr>
      </w:pPr>
    </w:p>
    <w:p w:rsidR="005D5167" w:rsidRPr="00634FB9" w:rsidRDefault="005D5167" w:rsidP="00634FB9">
      <w:pPr>
        <w:jc w:val="center"/>
        <w:rPr>
          <w:szCs w:val="28"/>
        </w:rPr>
      </w:pPr>
      <w:r w:rsidRPr="00634FB9">
        <w:rPr>
          <w:szCs w:val="28"/>
        </w:rPr>
        <w:t>Количество  неуспевающих  по предметам  по итогам  2016-2017  учебного года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"/>
        <w:gridCol w:w="567"/>
        <w:gridCol w:w="567"/>
        <w:gridCol w:w="567"/>
        <w:gridCol w:w="851"/>
        <w:gridCol w:w="709"/>
        <w:gridCol w:w="896"/>
        <w:gridCol w:w="663"/>
        <w:gridCol w:w="709"/>
        <w:gridCol w:w="567"/>
        <w:gridCol w:w="709"/>
        <w:gridCol w:w="567"/>
        <w:gridCol w:w="567"/>
        <w:gridCol w:w="567"/>
        <w:gridCol w:w="425"/>
        <w:gridCol w:w="567"/>
      </w:tblGrid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Количество неуспевающих  по предметам </w:t>
            </w:r>
          </w:p>
        </w:tc>
      </w:tr>
      <w:tr w:rsidR="005D5167" w:rsidRPr="00634FB9" w:rsidTr="005D5167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Рус.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Матем.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Литер.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Ин.яз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Инф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ind w:left="-153" w:right="-67"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История               России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ind w:left="-149"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Всеобщ история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ind w:left="-145"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Общест.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Геогр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Биолог.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ind w:right="-92"/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Физ. культ.</w:t>
            </w:r>
          </w:p>
        </w:tc>
      </w:tr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4FB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167" w:rsidRPr="00634FB9" w:rsidTr="005D5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634F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634F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634F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634F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7" w:rsidRPr="00634FB9" w:rsidRDefault="005D5167" w:rsidP="00634F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0195" w:rsidRPr="00634FB9" w:rsidRDefault="00020195" w:rsidP="00634FB9">
      <w:pPr>
        <w:jc w:val="center"/>
        <w:rPr>
          <w:b/>
          <w:bCs/>
          <w:sz w:val="16"/>
          <w:szCs w:val="16"/>
          <w:u w:val="single"/>
        </w:rPr>
      </w:pPr>
    </w:p>
    <w:p w:rsidR="008A132F" w:rsidRPr="00634FB9" w:rsidRDefault="008A132F" w:rsidP="00634FB9">
      <w:pPr>
        <w:jc w:val="both"/>
      </w:pPr>
      <w:r w:rsidRPr="00634FB9">
        <w:rPr>
          <w:b/>
        </w:rPr>
        <w:t>Вывод по разделу</w:t>
      </w:r>
      <w:r w:rsidRPr="00634FB9">
        <w:t xml:space="preserve"> </w:t>
      </w:r>
    </w:p>
    <w:p w:rsidR="008A132F" w:rsidRPr="00634FB9" w:rsidRDefault="008A132F" w:rsidP="00634FB9">
      <w:pPr>
        <w:ind w:firstLine="708"/>
        <w:jc w:val="both"/>
      </w:pPr>
      <w:r w:rsidRPr="00634FB9">
        <w:t xml:space="preserve">За последние три года наблюдается положительная динамика  качества знаний обучающихся. </w:t>
      </w:r>
    </w:p>
    <w:p w:rsidR="008A132F" w:rsidRPr="00634FB9" w:rsidRDefault="008A132F" w:rsidP="00634FB9">
      <w:pPr>
        <w:ind w:firstLine="567"/>
        <w:jc w:val="both"/>
      </w:pPr>
      <w:r w:rsidRPr="00634FB9">
        <w:t xml:space="preserve"> Результатом системной и кропотливой работы каждого педагога и  руководителя  является устойчивая  100%-ая успеваемость, положительная динамика качества знаний обучающихся  5-11 классов, повышение качества подготовки выпускников 9-х и 11-х классов.  </w:t>
      </w:r>
    </w:p>
    <w:p w:rsidR="008C30C9" w:rsidRPr="00634FB9" w:rsidRDefault="008C30C9" w:rsidP="00634FB9">
      <w:pPr>
        <w:ind w:left="720"/>
        <w:jc w:val="center"/>
        <w:rPr>
          <w:b/>
          <w:bCs/>
          <w:sz w:val="16"/>
          <w:szCs w:val="16"/>
        </w:rPr>
      </w:pPr>
    </w:p>
    <w:p w:rsidR="008A132F" w:rsidRPr="00634FB9" w:rsidRDefault="008A132F" w:rsidP="00634FB9">
      <w:r w:rsidRPr="00634FB9">
        <w:t>РАЗДЕЛ 4. КАДРОВОЕ ОБЕСПЕЧЕНИЕ ОБРАЗОВАТЕЛЬНОГО ПРОЦЕССА</w:t>
      </w:r>
    </w:p>
    <w:p w:rsidR="008A132F" w:rsidRPr="00634FB9" w:rsidRDefault="008A132F" w:rsidP="00634FB9">
      <w:pPr>
        <w:tabs>
          <w:tab w:val="left" w:pos="14"/>
          <w:tab w:val="left" w:pos="574"/>
        </w:tabs>
        <w:jc w:val="center"/>
      </w:pPr>
      <w:r w:rsidRPr="00634FB9">
        <w:t>Характеристика административно-управленческого персонала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  <w:gridCol w:w="1340"/>
      </w:tblGrid>
      <w:tr w:rsidR="008A132F" w:rsidRPr="00634FB9" w:rsidTr="00323D86">
        <w:tc>
          <w:tcPr>
            <w:tcW w:w="4369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Кол-во</w:t>
            </w:r>
          </w:p>
        </w:tc>
      </w:tr>
      <w:tr w:rsidR="008A132F" w:rsidRPr="00634FB9" w:rsidTr="00323D86">
        <w:tc>
          <w:tcPr>
            <w:tcW w:w="4369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Административно-управленческий персонал  (всего) </w:t>
            </w:r>
          </w:p>
        </w:tc>
        <w:tc>
          <w:tcPr>
            <w:tcW w:w="631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4</w:t>
            </w:r>
          </w:p>
        </w:tc>
      </w:tr>
      <w:tr w:rsidR="008A132F" w:rsidRPr="00634FB9" w:rsidTr="00323D86">
        <w:tc>
          <w:tcPr>
            <w:tcW w:w="4369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31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</w:tr>
      <w:tr w:rsidR="008A132F" w:rsidRPr="00634FB9" w:rsidTr="00323D86">
        <w:tc>
          <w:tcPr>
            <w:tcW w:w="4369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Директор ОУ имеет специальное образование (менеджмент)</w:t>
            </w:r>
          </w:p>
        </w:tc>
        <w:tc>
          <w:tcPr>
            <w:tcW w:w="631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да</w:t>
            </w:r>
          </w:p>
        </w:tc>
      </w:tr>
      <w:tr w:rsidR="008A132F" w:rsidRPr="00634FB9" w:rsidTr="00323D86">
        <w:tc>
          <w:tcPr>
            <w:tcW w:w="4369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Административно-управленческий персонал, получивший или повысивший квалификацию в области менеджмента за последние 5 лет </w:t>
            </w:r>
          </w:p>
        </w:tc>
        <w:tc>
          <w:tcPr>
            <w:tcW w:w="631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</w:tr>
      <w:tr w:rsidR="008A132F" w:rsidRPr="00634FB9" w:rsidTr="00323D86">
        <w:tc>
          <w:tcPr>
            <w:tcW w:w="4369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31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3</w:t>
            </w:r>
          </w:p>
        </w:tc>
      </w:tr>
      <w:tr w:rsidR="008A132F" w:rsidRPr="00634FB9" w:rsidTr="00323D86">
        <w:tc>
          <w:tcPr>
            <w:tcW w:w="4369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Учителя, имеющие внутреннее совмещение по административно-управленческой должности</w:t>
            </w:r>
          </w:p>
        </w:tc>
        <w:tc>
          <w:tcPr>
            <w:tcW w:w="631" w:type="pct"/>
            <w:shd w:val="clear" w:color="auto" w:fill="auto"/>
          </w:tcPr>
          <w:p w:rsidR="008A132F" w:rsidRPr="00634FB9" w:rsidRDefault="008A132F" w:rsidP="00634FB9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</w:tr>
    </w:tbl>
    <w:p w:rsidR="008A132F" w:rsidRPr="00634FB9" w:rsidRDefault="008A132F" w:rsidP="00634FB9">
      <w:pPr>
        <w:tabs>
          <w:tab w:val="left" w:pos="14"/>
          <w:tab w:val="left" w:pos="574"/>
        </w:tabs>
        <w:jc w:val="center"/>
        <w:rPr>
          <w:bCs/>
        </w:rPr>
      </w:pPr>
      <w:r w:rsidRPr="00634FB9">
        <w:t xml:space="preserve">Сведения о специалистах </w:t>
      </w:r>
      <w:r w:rsidRPr="00634FB9">
        <w:rPr>
          <w:bCs/>
        </w:rPr>
        <w:t>психолого-медико-социального сопровождения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6"/>
        <w:gridCol w:w="1340"/>
      </w:tblGrid>
      <w:tr w:rsidR="008A132F" w:rsidRPr="00634FB9" w:rsidTr="00323D86">
        <w:tc>
          <w:tcPr>
            <w:tcW w:w="4369" w:type="pct"/>
          </w:tcPr>
          <w:p w:rsidR="008A132F" w:rsidRPr="00634FB9" w:rsidRDefault="008A132F" w:rsidP="00634FB9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8A132F" w:rsidRPr="00634FB9" w:rsidRDefault="008A132F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Кол-во</w:t>
            </w:r>
          </w:p>
        </w:tc>
      </w:tr>
      <w:tr w:rsidR="008A132F" w:rsidRPr="00634FB9" w:rsidTr="00323D86">
        <w:tc>
          <w:tcPr>
            <w:tcW w:w="4369" w:type="pct"/>
          </w:tcPr>
          <w:p w:rsidR="008A132F" w:rsidRPr="00634FB9" w:rsidRDefault="008A132F" w:rsidP="00634FB9">
            <w:pPr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Педагоги – психологи (аутсорсинг)</w:t>
            </w:r>
          </w:p>
        </w:tc>
        <w:tc>
          <w:tcPr>
            <w:tcW w:w="631" w:type="pct"/>
          </w:tcPr>
          <w:p w:rsidR="008A132F" w:rsidRPr="00634FB9" w:rsidRDefault="008A132F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</w:tr>
      <w:tr w:rsidR="008A132F" w:rsidRPr="00634FB9" w:rsidTr="00323D86">
        <w:tc>
          <w:tcPr>
            <w:tcW w:w="4369" w:type="pct"/>
          </w:tcPr>
          <w:p w:rsidR="008A132F" w:rsidRPr="00634FB9" w:rsidRDefault="008A132F" w:rsidP="00634FB9">
            <w:pPr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Учителя - логопеды</w:t>
            </w:r>
          </w:p>
        </w:tc>
        <w:tc>
          <w:tcPr>
            <w:tcW w:w="631" w:type="pct"/>
          </w:tcPr>
          <w:p w:rsidR="008A132F" w:rsidRPr="00634FB9" w:rsidRDefault="008A132F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нет</w:t>
            </w:r>
          </w:p>
        </w:tc>
      </w:tr>
      <w:tr w:rsidR="008A132F" w:rsidRPr="00634FB9" w:rsidTr="00323D86">
        <w:tc>
          <w:tcPr>
            <w:tcW w:w="4369" w:type="pct"/>
          </w:tcPr>
          <w:p w:rsidR="008A132F" w:rsidRPr="00634FB9" w:rsidRDefault="008A132F" w:rsidP="00634FB9">
            <w:pPr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Учителя - дефектологи</w:t>
            </w:r>
          </w:p>
        </w:tc>
        <w:tc>
          <w:tcPr>
            <w:tcW w:w="631" w:type="pct"/>
          </w:tcPr>
          <w:p w:rsidR="008A132F" w:rsidRPr="00634FB9" w:rsidRDefault="00D670A3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нет</w:t>
            </w:r>
          </w:p>
        </w:tc>
      </w:tr>
      <w:tr w:rsidR="008A132F" w:rsidRPr="00634FB9" w:rsidTr="00323D86">
        <w:tc>
          <w:tcPr>
            <w:tcW w:w="4369" w:type="pct"/>
          </w:tcPr>
          <w:p w:rsidR="008A132F" w:rsidRPr="00634FB9" w:rsidRDefault="008A132F" w:rsidP="00634FB9">
            <w:pPr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Социальные педагоги</w:t>
            </w:r>
            <w:r w:rsidR="00D670A3" w:rsidRPr="00634FB9">
              <w:rPr>
                <w:sz w:val="20"/>
                <w:szCs w:val="20"/>
              </w:rPr>
              <w:t xml:space="preserve"> (аутсорсинг)</w:t>
            </w:r>
          </w:p>
        </w:tc>
        <w:tc>
          <w:tcPr>
            <w:tcW w:w="631" w:type="pct"/>
          </w:tcPr>
          <w:p w:rsidR="008A132F" w:rsidRPr="00634FB9" w:rsidRDefault="008A132F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</w:tr>
      <w:tr w:rsidR="008A132F" w:rsidRPr="00634FB9" w:rsidTr="00323D86">
        <w:tc>
          <w:tcPr>
            <w:tcW w:w="4369" w:type="pct"/>
          </w:tcPr>
          <w:p w:rsidR="008A132F" w:rsidRPr="00634FB9" w:rsidRDefault="008A132F" w:rsidP="00634FB9">
            <w:pPr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 xml:space="preserve">Медицинские работники </w:t>
            </w:r>
            <w:r w:rsidR="00D670A3" w:rsidRPr="00634FB9">
              <w:rPr>
                <w:sz w:val="20"/>
                <w:szCs w:val="20"/>
              </w:rPr>
              <w:t>(аутсорсинг)</w:t>
            </w:r>
          </w:p>
        </w:tc>
        <w:tc>
          <w:tcPr>
            <w:tcW w:w="631" w:type="pct"/>
          </w:tcPr>
          <w:p w:rsidR="008A132F" w:rsidRPr="00634FB9" w:rsidRDefault="00D670A3" w:rsidP="00634FB9">
            <w:pPr>
              <w:jc w:val="center"/>
              <w:rPr>
                <w:sz w:val="20"/>
                <w:szCs w:val="20"/>
              </w:rPr>
            </w:pPr>
            <w:r w:rsidRPr="00634FB9">
              <w:rPr>
                <w:sz w:val="20"/>
                <w:szCs w:val="20"/>
              </w:rPr>
              <w:t>1</w:t>
            </w:r>
          </w:p>
        </w:tc>
      </w:tr>
    </w:tbl>
    <w:p w:rsidR="008A132F" w:rsidRPr="00634FB9" w:rsidRDefault="008A132F" w:rsidP="00634FB9">
      <w:pPr>
        <w:ind w:firstLine="709"/>
        <w:jc w:val="both"/>
        <w:rPr>
          <w:bCs/>
          <w:szCs w:val="26"/>
        </w:rPr>
      </w:pPr>
      <w:r w:rsidRPr="00634FB9">
        <w:rPr>
          <w:bCs/>
          <w:szCs w:val="26"/>
        </w:rPr>
        <w:t>Педагогический коллектив школы характеризуется стабильностью, творческой активностью и профессиональной компетентностью.</w:t>
      </w:r>
    </w:p>
    <w:p w:rsidR="008A132F" w:rsidRPr="00634FB9" w:rsidRDefault="008A132F" w:rsidP="00634FB9">
      <w:pPr>
        <w:ind w:firstLine="709"/>
        <w:jc w:val="both"/>
        <w:rPr>
          <w:bCs/>
          <w:szCs w:val="26"/>
        </w:rPr>
      </w:pPr>
      <w:r w:rsidRPr="00634FB9">
        <w:rPr>
          <w:bCs/>
          <w:szCs w:val="26"/>
        </w:rPr>
        <w:t>В школе работают 34 человека (28 – основные работники, 6 - совместители).</w:t>
      </w:r>
    </w:p>
    <w:p w:rsidR="008A132F" w:rsidRPr="00634FB9" w:rsidRDefault="008A132F" w:rsidP="00634FB9">
      <w:pPr>
        <w:ind w:firstLine="709"/>
        <w:jc w:val="both"/>
        <w:rPr>
          <w:bCs/>
          <w:szCs w:val="26"/>
        </w:rPr>
      </w:pPr>
      <w:r w:rsidRPr="00634FB9">
        <w:rPr>
          <w:bCs/>
          <w:szCs w:val="26"/>
        </w:rPr>
        <w:lastRenderedPageBreak/>
        <w:t>Директор – 1, заместитель директора по УВР – 1, заместитель директора по ВР – 1, заместитель директора по АХЧ – 1, преподаватель организатор ОБЖ – 1, библиотекарь – 1, мастер производственного обучения -1, сторож - 2. Высшее образование имеют 100% педагогов. В школе работают 13 специалистов высшей категории, первой квалификационной категории 8 человек, молодых специалистов – 4 человека.</w:t>
      </w:r>
    </w:p>
    <w:p w:rsidR="008A132F" w:rsidRPr="00634FB9" w:rsidRDefault="008A132F" w:rsidP="00634FB9">
      <w:pPr>
        <w:ind w:firstLine="709"/>
        <w:jc w:val="both"/>
        <w:rPr>
          <w:bCs/>
          <w:szCs w:val="26"/>
        </w:rPr>
      </w:pPr>
      <w:r w:rsidRPr="00634FB9">
        <w:rPr>
          <w:bCs/>
          <w:szCs w:val="26"/>
        </w:rPr>
        <w:t>Учебно-воспитательный процесс в школе осуществляют 26 педагогических работников. Из них: «Почетный работник общего образования РФ» - 2 (Бельснер А.И., Богер А.Д.), «Отличник народного просвещения» -2 (Кель А.М., Бекетова Н.А.) , награждены грамотой Минобразования РФ – 2 (Калинина С.В., Муковникова Т.А.), награждены медалями: «За достойное воспитание детей» - 3 (Кель А.М., Бельснер А.И., Белоногова М.Д.), «За служение Кузбассу» - 1 (Бельснер А.И.), «70 лет Кемеровской области» - 1 (Богер А.Д.). «За веру и добро» - 1 (Белоногова М.Д.) , «Почетный работник общего образования Новокузнецкого района» - Волкова Е.Л.. Победители конкурса лучшие учителя РФ – 2 человека (Колокольцова Т.Н., Калинина С.В.). Победители конкурса лучшие учителя Кузбасса – 2 человека (Кель О.М., Калинина С.В.). Победитель конкурса «Первый учитель» - 1 (Белоногова М.Д.).</w:t>
      </w:r>
    </w:p>
    <w:p w:rsidR="008A132F" w:rsidRPr="00634FB9" w:rsidRDefault="008A132F" w:rsidP="00634FB9">
      <w:pPr>
        <w:ind w:firstLine="709"/>
        <w:jc w:val="both"/>
        <w:rPr>
          <w:bCs/>
          <w:szCs w:val="26"/>
        </w:rPr>
      </w:pPr>
      <w:r w:rsidRPr="00634FB9">
        <w:rPr>
          <w:bCs/>
          <w:szCs w:val="26"/>
        </w:rPr>
        <w:t>В течение года педагогам предлагалось повысить квалификацию в КРИПКиПРО и ИПК г. Новокузнецка и г.Кемерово. Всё вышеперечисленное позволило совершенствовать образовательный процесс, обеспечить массовый доступ к единой системе информационных ресурсов сферы образования для всех групп пользователей.</w:t>
      </w:r>
    </w:p>
    <w:p w:rsidR="008A132F" w:rsidRPr="00634FB9" w:rsidRDefault="00B46F89" w:rsidP="00634FB9">
      <w:pPr>
        <w:ind w:left="720"/>
        <w:jc w:val="center"/>
        <w:rPr>
          <w:bCs/>
          <w:sz w:val="26"/>
          <w:szCs w:val="26"/>
        </w:rPr>
      </w:pPr>
      <w:r w:rsidRPr="00634FB9">
        <w:rPr>
          <w:bCs/>
          <w:szCs w:val="26"/>
        </w:rPr>
        <w:t>Медалисты школы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426"/>
        <w:gridCol w:w="2460"/>
        <w:gridCol w:w="2420"/>
      </w:tblGrid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/>
                <w:bCs/>
                <w:sz w:val="20"/>
                <w:szCs w:val="26"/>
              </w:rPr>
            </w:pPr>
            <w:r w:rsidRPr="00634FB9">
              <w:rPr>
                <w:b/>
                <w:bCs/>
                <w:sz w:val="20"/>
                <w:szCs w:val="26"/>
              </w:rPr>
              <w:t>год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/>
                <w:bCs/>
                <w:sz w:val="20"/>
                <w:szCs w:val="26"/>
              </w:rPr>
            </w:pPr>
            <w:r w:rsidRPr="00634FB9">
              <w:rPr>
                <w:b/>
                <w:bCs/>
                <w:sz w:val="20"/>
                <w:szCs w:val="26"/>
              </w:rPr>
              <w:t>золотая медаль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/>
                <w:bCs/>
                <w:sz w:val="20"/>
                <w:szCs w:val="26"/>
              </w:rPr>
            </w:pPr>
            <w:r w:rsidRPr="00634FB9">
              <w:rPr>
                <w:b/>
                <w:bCs/>
                <w:sz w:val="20"/>
                <w:szCs w:val="26"/>
              </w:rPr>
              <w:t>серебряная медаль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/>
                <w:bCs/>
                <w:sz w:val="20"/>
                <w:szCs w:val="26"/>
              </w:rPr>
            </w:pPr>
            <w:r w:rsidRPr="00634FB9">
              <w:rPr>
                <w:b/>
                <w:bCs/>
                <w:sz w:val="20"/>
                <w:szCs w:val="26"/>
              </w:rPr>
              <w:t>медаль РФ</w:t>
            </w:r>
          </w:p>
        </w:tc>
      </w:tr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1996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</w:tr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1997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3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</w:tr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2000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</w:tr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2003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3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</w:tr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2004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</w:tr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2005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</w:tr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2006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</w:tr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2009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</w:tr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2010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-</w:t>
            </w:r>
          </w:p>
        </w:tc>
      </w:tr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2016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5</w:t>
            </w:r>
          </w:p>
        </w:tc>
      </w:tr>
      <w:tr w:rsidR="00B46F89" w:rsidRPr="00634FB9" w:rsidTr="00323D86"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2017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5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2605" w:type="dxa"/>
          </w:tcPr>
          <w:p w:rsidR="00B46F89" w:rsidRPr="00634FB9" w:rsidRDefault="00B46F89" w:rsidP="00634FB9">
            <w:pPr>
              <w:jc w:val="center"/>
              <w:rPr>
                <w:bCs/>
                <w:sz w:val="20"/>
                <w:szCs w:val="26"/>
              </w:rPr>
            </w:pPr>
            <w:r w:rsidRPr="00634FB9">
              <w:rPr>
                <w:bCs/>
                <w:sz w:val="20"/>
                <w:szCs w:val="26"/>
              </w:rPr>
              <w:t>5</w:t>
            </w:r>
          </w:p>
        </w:tc>
      </w:tr>
    </w:tbl>
    <w:p w:rsidR="00B46F89" w:rsidRPr="00634FB9" w:rsidRDefault="00B46F89" w:rsidP="00634FB9">
      <w:pPr>
        <w:ind w:left="720"/>
        <w:jc w:val="center"/>
        <w:rPr>
          <w:b/>
          <w:bCs/>
          <w:sz w:val="26"/>
          <w:szCs w:val="26"/>
        </w:rPr>
      </w:pPr>
    </w:p>
    <w:p w:rsidR="00445F59" w:rsidRPr="00634FB9" w:rsidRDefault="00445F59" w:rsidP="00634FB9">
      <w:r w:rsidRPr="00634FB9">
        <w:t>РАЗДЕЛ 5. ИНФОРМАЦИОННО-ТЕХНИЧЕСКОЕ ОСНАЩЕНИЕ</w:t>
      </w:r>
    </w:p>
    <w:p w:rsidR="000C5B9A" w:rsidRPr="00634FB9" w:rsidRDefault="00445F59" w:rsidP="00634FB9">
      <w:pPr>
        <w:shd w:val="clear" w:color="auto" w:fill="FFFFFF"/>
        <w:ind w:left="142" w:right="140" w:firstLine="709"/>
        <w:jc w:val="both"/>
        <w:rPr>
          <w:caps/>
          <w:szCs w:val="28"/>
        </w:rPr>
      </w:pPr>
      <w:r w:rsidRPr="00634FB9">
        <w:t xml:space="preserve">5.1. </w:t>
      </w:r>
      <w:r w:rsidR="000C5B9A" w:rsidRPr="00634FB9">
        <w:rPr>
          <w:szCs w:val="28"/>
        </w:rPr>
        <w:t>Говоря о материально-техническом обеспечении внедрения ФГОС НОО и ООО, следует отметить, что 10 учебных кабинетов оснащены интерактивным оборудованием. Оснащённость общеобразовательного учреждения отвечает действующим санитарным и противопожарным нормам, нормам охраны труда работников образовательного учреждения.</w:t>
      </w:r>
    </w:p>
    <w:p w:rsidR="000C5B9A" w:rsidRPr="00634FB9" w:rsidRDefault="000C5B9A" w:rsidP="00634FB9">
      <w:pPr>
        <w:shd w:val="clear" w:color="auto" w:fill="FFFFFF"/>
        <w:ind w:left="142" w:right="140" w:firstLine="709"/>
        <w:jc w:val="both"/>
        <w:rPr>
          <w:caps/>
          <w:szCs w:val="28"/>
        </w:rPr>
      </w:pPr>
      <w:r w:rsidRPr="00634FB9">
        <w:rPr>
          <w:szCs w:val="28"/>
        </w:rPr>
        <w:t>К концу 2016-2017 учебного года в школе имеется 54 единицы компьютерной техники. В школе есть компьютерный класс, 9 медиапроекторов, 5 интерактивных досок, 5 интерактивных приставок, естественнонаучная лаборатория, специализированный кабинет физики, учебно-лабораторное оборудование ФГОС НОО, комплект оборудования для реабилитации обучающихся с нарушением речи, комплект индивидуальных средств для обучающихся с нарушением ОДА (включая ДЦП), комплект оборудования для реабилитации обучающихся с ОВЗ, комплект коррекционного оборудования для слабовидящих обучающихся, комплект коррекционного оборудования для обучающихся с нарушением слуха и нарушением речи, комплект коррекционного оборудования для обучающихся с нарушением ОДА (включая ДЦП). В кабинетах имеется обновленная мебель, шкафы для пособий, маркерные доски, оборудованные рабочие места учителей. Созданы все условия для осуществления инновационного качественного обучения учащихся.</w:t>
      </w:r>
    </w:p>
    <w:p w:rsidR="000C5B9A" w:rsidRPr="00634FB9" w:rsidRDefault="000C5B9A" w:rsidP="00634FB9">
      <w:pPr>
        <w:shd w:val="clear" w:color="auto" w:fill="FFFFFF"/>
        <w:ind w:right="140" w:firstLine="709"/>
        <w:jc w:val="both"/>
        <w:rPr>
          <w:caps/>
          <w:szCs w:val="28"/>
        </w:rPr>
      </w:pPr>
      <w:r w:rsidRPr="00634FB9">
        <w:t xml:space="preserve"> За лето 2017 года в школе сделан косметический ремонт. </w:t>
      </w:r>
      <w:r w:rsidRPr="00634FB9">
        <w:rPr>
          <w:szCs w:val="28"/>
        </w:rPr>
        <w:t>Состояние классных комнат поддерживается за счет средств ученической субвенции, спонсорской помощи и средств родительской общественности.</w:t>
      </w:r>
    </w:p>
    <w:p w:rsidR="000C5B9A" w:rsidRPr="00634FB9" w:rsidRDefault="000C5B9A" w:rsidP="00634FB9">
      <w:pPr>
        <w:shd w:val="clear" w:color="auto" w:fill="FFFFFF"/>
        <w:ind w:left="142" w:right="140" w:firstLine="709"/>
        <w:jc w:val="both"/>
        <w:rPr>
          <w:caps/>
          <w:szCs w:val="28"/>
        </w:rPr>
      </w:pPr>
      <w:r w:rsidRPr="00634FB9">
        <w:rPr>
          <w:szCs w:val="28"/>
        </w:rPr>
        <w:t>Логика развития образовательного процесса, в совокупности с осмыслением накопленного педагогического опыта и динамики развития социокультурной ситуации, заставляют в настоящий момент задуматься о путях дальнейшего развития школы.</w:t>
      </w:r>
    </w:p>
    <w:p w:rsidR="000C5B9A" w:rsidRPr="00634FB9" w:rsidRDefault="000C5B9A" w:rsidP="00634FB9">
      <w:pPr>
        <w:shd w:val="clear" w:color="auto" w:fill="FFFFFF"/>
        <w:ind w:left="142" w:right="140" w:firstLine="709"/>
        <w:jc w:val="both"/>
        <w:rPr>
          <w:b/>
          <w:bCs/>
          <w:i/>
          <w:iCs/>
          <w:caps/>
          <w:szCs w:val="28"/>
          <w:bdr w:val="none" w:sz="0" w:space="0" w:color="auto" w:frame="1"/>
        </w:rPr>
      </w:pPr>
      <w:r w:rsidRPr="00634FB9">
        <w:rPr>
          <w:szCs w:val="28"/>
        </w:rPr>
        <w:lastRenderedPageBreak/>
        <w:t>В этой связи одна из основных проблем, решить которую предстоит в ближайшей перспективе, заключается в повышении качественного уровня образования при наличии профессионального, квалифицированного педагогического коллектива, готового работать в инновационном режиме, </w:t>
      </w:r>
      <w:r w:rsidRPr="00634FB9">
        <w:rPr>
          <w:b/>
          <w:bCs/>
          <w:i/>
          <w:iCs/>
          <w:szCs w:val="28"/>
          <w:bdr w:val="none" w:sz="0" w:space="0" w:color="auto" w:frame="1"/>
        </w:rPr>
        <w:t>в условиях реализации Федеральных государственных образовательных стандартов.</w:t>
      </w:r>
    </w:p>
    <w:p w:rsidR="00445F59" w:rsidRPr="00634FB9" w:rsidRDefault="00445F59" w:rsidP="00634FB9">
      <w:pPr>
        <w:numPr>
          <w:ilvl w:val="1"/>
          <w:numId w:val="22"/>
        </w:numPr>
        <w:tabs>
          <w:tab w:val="left" w:pos="588"/>
        </w:tabs>
        <w:jc w:val="both"/>
      </w:pPr>
      <w:r w:rsidRPr="00634FB9"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5"/>
        <w:gridCol w:w="1355"/>
      </w:tblGrid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b/>
                <w:sz w:val="20"/>
              </w:rPr>
            </w:pPr>
            <w:r w:rsidRPr="00634FB9">
              <w:rPr>
                <w:b/>
                <w:sz w:val="20"/>
              </w:rPr>
              <w:t>Кол-во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Кабинет математики</w:t>
            </w:r>
          </w:p>
        </w:tc>
        <w:tc>
          <w:tcPr>
            <w:tcW w:w="650" w:type="pct"/>
          </w:tcPr>
          <w:p w:rsidR="00445F59" w:rsidRPr="00634FB9" w:rsidRDefault="000C5B9A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2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Кабинет физики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Кабинет химии</w:t>
            </w:r>
            <w:r w:rsidR="000C5B9A" w:rsidRPr="00634FB9">
              <w:rPr>
                <w:sz w:val="20"/>
              </w:rPr>
              <w:t>, географии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Кабинет биологии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Кабинет информатики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Кабинет русского языка и литературы</w:t>
            </w:r>
          </w:p>
        </w:tc>
        <w:tc>
          <w:tcPr>
            <w:tcW w:w="650" w:type="pct"/>
          </w:tcPr>
          <w:p w:rsidR="00445F59" w:rsidRPr="00634FB9" w:rsidRDefault="000C5B9A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2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Кабинет истории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 xml:space="preserve">Кабинет начальных классов </w:t>
            </w:r>
          </w:p>
        </w:tc>
        <w:tc>
          <w:tcPr>
            <w:tcW w:w="650" w:type="pct"/>
          </w:tcPr>
          <w:p w:rsidR="00445F59" w:rsidRPr="00634FB9" w:rsidRDefault="000C5B9A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7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Кабинет иностранного языка</w:t>
            </w:r>
          </w:p>
        </w:tc>
        <w:tc>
          <w:tcPr>
            <w:tcW w:w="650" w:type="pct"/>
          </w:tcPr>
          <w:p w:rsidR="00445F59" w:rsidRPr="00634FB9" w:rsidRDefault="000C5B9A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2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0C5B9A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Кабинет ИЗО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  <w:tr w:rsidR="009E466A" w:rsidRPr="00634FB9" w:rsidTr="00323D86">
        <w:tc>
          <w:tcPr>
            <w:tcW w:w="4350" w:type="pct"/>
          </w:tcPr>
          <w:p w:rsidR="009E466A" w:rsidRPr="00634FB9" w:rsidRDefault="009E466A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Кабинет музыки</w:t>
            </w:r>
          </w:p>
        </w:tc>
        <w:tc>
          <w:tcPr>
            <w:tcW w:w="650" w:type="pct"/>
          </w:tcPr>
          <w:p w:rsidR="009E466A" w:rsidRPr="00634FB9" w:rsidRDefault="009E466A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  <w:tr w:rsidR="00445F59" w:rsidRPr="00634FB9" w:rsidTr="009E466A">
        <w:trPr>
          <w:trHeight w:val="221"/>
        </w:trPr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Другие (указать):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</w:p>
        </w:tc>
      </w:tr>
      <w:tr w:rsidR="00445F59" w:rsidRPr="00634FB9" w:rsidTr="00323D86">
        <w:trPr>
          <w:trHeight w:val="195"/>
        </w:trPr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мастерские</w:t>
            </w:r>
            <w:r w:rsidR="009E466A" w:rsidRPr="00634FB9">
              <w:rPr>
                <w:sz w:val="20"/>
              </w:rPr>
              <w:t xml:space="preserve"> (слесарная, столярная, учебныйкабинет, домоводство, швейный цех)</w:t>
            </w:r>
          </w:p>
        </w:tc>
        <w:tc>
          <w:tcPr>
            <w:tcW w:w="650" w:type="pct"/>
          </w:tcPr>
          <w:p w:rsidR="00445F59" w:rsidRPr="00634FB9" w:rsidRDefault="009E466A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5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Спортивный зал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 xml:space="preserve">Музей 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 xml:space="preserve">Кабинет </w:t>
            </w:r>
            <w:r w:rsidR="009E466A" w:rsidRPr="00634FB9">
              <w:rPr>
                <w:sz w:val="20"/>
              </w:rPr>
              <w:t>психологической разгрузки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445F59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Библиотека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  <w:tr w:rsidR="00445F59" w:rsidRPr="00634FB9" w:rsidTr="00323D86">
        <w:tc>
          <w:tcPr>
            <w:tcW w:w="4350" w:type="pct"/>
          </w:tcPr>
          <w:p w:rsidR="00445F59" w:rsidRPr="00634FB9" w:rsidRDefault="009E466A" w:rsidP="00634FB9">
            <w:pPr>
              <w:rPr>
                <w:sz w:val="20"/>
              </w:rPr>
            </w:pPr>
            <w:r w:rsidRPr="00634FB9">
              <w:rPr>
                <w:sz w:val="20"/>
              </w:rPr>
              <w:t>Спортивный комплекс: (теннисный зал, тренажерный зал, гимнастический зал, зал  СКВОШ</w:t>
            </w:r>
          </w:p>
        </w:tc>
        <w:tc>
          <w:tcPr>
            <w:tcW w:w="650" w:type="pct"/>
          </w:tcPr>
          <w:p w:rsidR="00445F59" w:rsidRPr="00634FB9" w:rsidRDefault="00445F59" w:rsidP="00634FB9">
            <w:pPr>
              <w:jc w:val="center"/>
              <w:rPr>
                <w:sz w:val="20"/>
              </w:rPr>
            </w:pPr>
            <w:r w:rsidRPr="00634FB9">
              <w:rPr>
                <w:sz w:val="20"/>
              </w:rPr>
              <w:t>1</w:t>
            </w:r>
          </w:p>
        </w:tc>
      </w:tr>
    </w:tbl>
    <w:p w:rsidR="00445F59" w:rsidRPr="00634FB9" w:rsidRDefault="009E466A" w:rsidP="00634FB9">
      <w:pPr>
        <w:jc w:val="both"/>
      </w:pPr>
      <w:r w:rsidRPr="00634FB9">
        <w:t>Спортивный комплекс оснащен: четырьмя открытыми площадками для игры в волейбол и баскетбол, имеется большое футбольное ядро, беговые дорожки, оборудованная площадка Воркаут.</w:t>
      </w:r>
    </w:p>
    <w:p w:rsidR="00445F59" w:rsidRPr="00634FB9" w:rsidRDefault="00445F59" w:rsidP="00634FB9">
      <w:pPr>
        <w:jc w:val="both"/>
      </w:pPr>
      <w:r w:rsidRPr="00634FB9">
        <w:rPr>
          <w:b/>
        </w:rPr>
        <w:t>Вывод по разделу</w:t>
      </w:r>
      <w:r w:rsidRPr="0048217A">
        <w:t xml:space="preserve"> </w:t>
      </w:r>
    </w:p>
    <w:p w:rsidR="00445F59" w:rsidRPr="00634FB9" w:rsidRDefault="00445F59" w:rsidP="00634FB9">
      <w:pPr>
        <w:ind w:firstLine="708"/>
        <w:jc w:val="both"/>
      </w:pPr>
      <w:r w:rsidRPr="00634FB9">
        <w:t>В школе созданы условия в соответствии с новыми современными требованиями к  образовательному процессу:</w:t>
      </w:r>
    </w:p>
    <w:p w:rsidR="00445F59" w:rsidRPr="00634FB9" w:rsidRDefault="00445F59" w:rsidP="00634FB9">
      <w:pPr>
        <w:ind w:firstLine="708"/>
        <w:jc w:val="both"/>
      </w:pPr>
      <w:r w:rsidRPr="00634FB9">
        <w:t xml:space="preserve">-  сформирована единая информационная среда: стабильно функционирующая локальная сеть, электронная почта, сайт школы, организован доступ участников образовательного процесса школы к образовательным ресурсам сети Интернет, благодаря чему обеспечивается мощный информационный поток для организации уроков и внеклассных мероприятий; установлено </w:t>
      </w:r>
      <w:r w:rsidR="009E466A" w:rsidRPr="00634FB9">
        <w:t>5</w:t>
      </w:r>
      <w:r w:rsidRPr="00634FB9">
        <w:t xml:space="preserve"> интерактивных досок,  </w:t>
      </w:r>
      <w:r w:rsidR="009E466A" w:rsidRPr="00634FB9">
        <w:t>9</w:t>
      </w:r>
      <w:r w:rsidRPr="00634FB9">
        <w:t xml:space="preserve"> мультимедийных проекторов;</w:t>
      </w:r>
    </w:p>
    <w:p w:rsidR="00445F59" w:rsidRPr="00634FB9" w:rsidRDefault="00445F59" w:rsidP="00634FB9">
      <w:pPr>
        <w:ind w:firstLine="708"/>
        <w:jc w:val="both"/>
      </w:pPr>
      <w:r w:rsidRPr="00634FB9">
        <w:t xml:space="preserve">-   кабинеты </w:t>
      </w:r>
      <w:r w:rsidR="009E466A" w:rsidRPr="00634FB9">
        <w:t>начальной школы</w:t>
      </w:r>
      <w:r w:rsidRPr="00634FB9">
        <w:t xml:space="preserve"> оснащены новой учебной мебелью, техническими средствами, соответствующими нормам санитарно-гигиенических требований, дидактическими материалами, литературой, методическими и  наглядными  пособиями, творческими работами обучающихся;</w:t>
      </w:r>
    </w:p>
    <w:p w:rsidR="00445F59" w:rsidRPr="00634FB9" w:rsidRDefault="00445F59" w:rsidP="00634FB9">
      <w:pPr>
        <w:ind w:firstLine="708"/>
        <w:jc w:val="both"/>
      </w:pPr>
      <w:r w:rsidRPr="00634FB9">
        <w:t xml:space="preserve">- питание обучающихся осуществляется в столовой с современным технологическим оборудованием и залом для приема пищи на </w:t>
      </w:r>
      <w:r w:rsidR="009E466A" w:rsidRPr="00634FB9">
        <w:t>10</w:t>
      </w:r>
      <w:r w:rsidRPr="00634FB9">
        <w:t>0 посадочных мест;</w:t>
      </w:r>
    </w:p>
    <w:p w:rsidR="00445F59" w:rsidRPr="00634FB9" w:rsidRDefault="00445F59" w:rsidP="00634FB9">
      <w:pPr>
        <w:ind w:firstLine="708"/>
        <w:jc w:val="both"/>
      </w:pPr>
      <w:r w:rsidRPr="00634FB9">
        <w:t>Задачи:</w:t>
      </w:r>
    </w:p>
    <w:p w:rsidR="00445F59" w:rsidRPr="00634FB9" w:rsidRDefault="00445F59" w:rsidP="00634FB9">
      <w:pPr>
        <w:ind w:firstLine="708"/>
        <w:jc w:val="both"/>
      </w:pPr>
      <w:r w:rsidRPr="00634FB9">
        <w:t>- с введением электронных дневников и классных журналов необходимо подключить все учебные кабинеты к сети Интернет.</w:t>
      </w:r>
    </w:p>
    <w:p w:rsidR="00445F59" w:rsidRPr="00634FB9" w:rsidRDefault="00445F59" w:rsidP="00634FB9">
      <w:pPr>
        <w:ind w:firstLine="708"/>
        <w:jc w:val="both"/>
      </w:pPr>
      <w:r w:rsidRPr="00634FB9">
        <w:t xml:space="preserve"> </w:t>
      </w:r>
    </w:p>
    <w:p w:rsidR="00445F59" w:rsidRPr="00634FB9" w:rsidRDefault="00445F59" w:rsidP="00634FB9">
      <w:pPr>
        <w:jc w:val="both"/>
        <w:rPr>
          <w:b/>
        </w:rPr>
      </w:pPr>
      <w:r w:rsidRPr="00634FB9">
        <w:rPr>
          <w:b/>
        </w:rPr>
        <w:t>ОБЩИЕ ВЫВОДЫ</w:t>
      </w:r>
    </w:p>
    <w:p w:rsidR="00445F59" w:rsidRPr="00634FB9" w:rsidRDefault="00445F59" w:rsidP="00634FB9">
      <w:pPr>
        <w:numPr>
          <w:ilvl w:val="0"/>
          <w:numId w:val="21"/>
        </w:numPr>
        <w:tabs>
          <w:tab w:val="left" w:pos="602"/>
        </w:tabs>
        <w:autoSpaceDE w:val="0"/>
        <w:autoSpaceDN w:val="0"/>
        <w:adjustRightInd w:val="0"/>
        <w:jc w:val="both"/>
        <w:outlineLvl w:val="0"/>
      </w:pPr>
      <w:r w:rsidRPr="00634FB9">
        <w:t>Содержание и качество подготовки обучающихся и выпускников   по заявленным к государственной аккредитации образовательным программам соответствует федеральным  государственным  требованиям.</w:t>
      </w:r>
    </w:p>
    <w:p w:rsidR="00445F59" w:rsidRPr="00634FB9" w:rsidRDefault="00445F59" w:rsidP="00634FB9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34FB9">
        <w:t xml:space="preserve"> Учебный план школы разработан в соответствии с федеральными и региональными нормативными правовыми актами, в нем в полном объеме сохранен  обязательный федеральный компонент в части номенклатуры образовательных областей и перечня образовательных компонентов, максимальный объем учебной нагрузки обучающихся не превышен.  Учебный план позволяет в полном объёме реализовать потребности и запросы участников образовательного процесса.</w:t>
      </w:r>
    </w:p>
    <w:p w:rsidR="00445F59" w:rsidRPr="00634FB9" w:rsidRDefault="00445F59" w:rsidP="00634FB9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34FB9">
        <w:t>Результаты государственной (итоговой) аттестации показывают, что подготовка  выпускников школы осуществляется на высоком уровне.</w:t>
      </w:r>
    </w:p>
    <w:p w:rsidR="00445F59" w:rsidRPr="00634FB9" w:rsidRDefault="00445F59" w:rsidP="00634FB9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34FB9">
        <w:lastRenderedPageBreak/>
        <w:t xml:space="preserve">Информационно-техническая обеспеченность школы позволяет реализовать образовательную программу. </w:t>
      </w:r>
    </w:p>
    <w:p w:rsidR="00445F59" w:rsidRPr="00634FB9" w:rsidRDefault="00445F59" w:rsidP="00634FB9">
      <w:pPr>
        <w:autoSpaceDE w:val="0"/>
        <w:autoSpaceDN w:val="0"/>
        <w:adjustRightInd w:val="0"/>
        <w:ind w:left="28" w:firstLine="360"/>
        <w:jc w:val="both"/>
      </w:pPr>
      <w:r w:rsidRPr="00634FB9">
        <w:t>Таким образом, показатели деятельности общеобразовательного учреждения по результатам самообследования соответствуют показателям   деятельности, необходимым для установления государственного статуса по типу «общеобразовательное учреждение».</w:t>
      </w:r>
    </w:p>
    <w:p w:rsidR="00445F59" w:rsidRPr="00634FB9" w:rsidRDefault="00445F59" w:rsidP="00634FB9">
      <w:pPr>
        <w:autoSpaceDE w:val="0"/>
        <w:autoSpaceDN w:val="0"/>
        <w:adjustRightInd w:val="0"/>
        <w:ind w:left="28" w:firstLine="360"/>
        <w:jc w:val="both"/>
      </w:pPr>
      <w:r w:rsidRPr="00634FB9">
        <w:t xml:space="preserve">В  дальнейшем следует направить работу педагогического коллектива на  осуществление мероприятий по реализации комплекса мер модернизации системы общего образования и плана перспективного развития МБОУ </w:t>
      </w:r>
      <w:r w:rsidR="007B626F" w:rsidRPr="00634FB9">
        <w:t xml:space="preserve">«Атамановская </w:t>
      </w:r>
      <w:r w:rsidRPr="00634FB9">
        <w:t>СОШ</w:t>
      </w:r>
      <w:r w:rsidR="007B626F" w:rsidRPr="00634FB9">
        <w:t>»</w:t>
      </w:r>
      <w:r w:rsidRPr="00634FB9">
        <w:t>.</w:t>
      </w:r>
    </w:p>
    <w:p w:rsidR="00445F59" w:rsidRPr="00634FB9" w:rsidRDefault="00445F59" w:rsidP="00634FB9">
      <w:pPr>
        <w:autoSpaceDE w:val="0"/>
        <w:autoSpaceDN w:val="0"/>
        <w:adjustRightInd w:val="0"/>
        <w:ind w:left="28" w:firstLine="360"/>
        <w:jc w:val="both"/>
      </w:pPr>
      <w:r w:rsidRPr="00634FB9">
        <w:t>Считать главными задачами:</w:t>
      </w:r>
    </w:p>
    <w:p w:rsidR="00445F59" w:rsidRPr="00634FB9" w:rsidRDefault="00445F59" w:rsidP="00634FB9">
      <w:pPr>
        <w:numPr>
          <w:ilvl w:val="1"/>
          <w:numId w:val="21"/>
        </w:numPr>
        <w:autoSpaceDE w:val="0"/>
        <w:autoSpaceDN w:val="0"/>
        <w:adjustRightInd w:val="0"/>
        <w:jc w:val="both"/>
      </w:pPr>
      <w:r w:rsidRPr="00634FB9">
        <w:t>совершенствование условий для перехода на  стандарты  нового поколения  начального и общего</w:t>
      </w:r>
      <w:r w:rsidR="00D50DE7" w:rsidRPr="00634FB9">
        <w:t>, среднего</w:t>
      </w:r>
      <w:r w:rsidRPr="00634FB9">
        <w:t xml:space="preserve"> образования;</w:t>
      </w:r>
    </w:p>
    <w:p w:rsidR="00445F59" w:rsidRPr="00634FB9" w:rsidRDefault="00445F59" w:rsidP="00634FB9">
      <w:pPr>
        <w:numPr>
          <w:ilvl w:val="1"/>
          <w:numId w:val="21"/>
        </w:numPr>
        <w:autoSpaceDE w:val="0"/>
        <w:autoSpaceDN w:val="0"/>
        <w:adjustRightInd w:val="0"/>
        <w:jc w:val="both"/>
      </w:pPr>
      <w:r w:rsidRPr="00634FB9">
        <w:t xml:space="preserve">обеспечение качества и доступности образовательных услуг путём повышения эффективности системы управления; </w:t>
      </w:r>
    </w:p>
    <w:p w:rsidR="00445F59" w:rsidRPr="00634FB9" w:rsidRDefault="00445F59" w:rsidP="00634FB9">
      <w:pPr>
        <w:numPr>
          <w:ilvl w:val="1"/>
          <w:numId w:val="21"/>
        </w:numPr>
        <w:autoSpaceDE w:val="0"/>
        <w:autoSpaceDN w:val="0"/>
        <w:adjustRightInd w:val="0"/>
        <w:jc w:val="both"/>
      </w:pPr>
      <w:r w:rsidRPr="00634FB9">
        <w:t>реализация комплекса мероприятий, направленных на повышение мотивации к здоровому образу жизни и системным занятиям физической культурой;</w:t>
      </w:r>
    </w:p>
    <w:p w:rsidR="00445F59" w:rsidRPr="00634FB9" w:rsidRDefault="00445F59" w:rsidP="00634FB9">
      <w:pPr>
        <w:numPr>
          <w:ilvl w:val="1"/>
          <w:numId w:val="21"/>
        </w:numPr>
        <w:autoSpaceDE w:val="0"/>
        <w:autoSpaceDN w:val="0"/>
        <w:adjustRightInd w:val="0"/>
        <w:jc w:val="both"/>
      </w:pPr>
      <w:r w:rsidRPr="00634FB9">
        <w:t>реализация Программы развития школы.</w:t>
      </w:r>
    </w:p>
    <w:p w:rsidR="007B626F" w:rsidRPr="00634FB9" w:rsidRDefault="007B626F" w:rsidP="00634FB9">
      <w:pPr>
        <w:autoSpaceDE w:val="0"/>
        <w:autoSpaceDN w:val="0"/>
        <w:adjustRightInd w:val="0"/>
        <w:jc w:val="both"/>
      </w:pPr>
    </w:p>
    <w:p w:rsidR="00BE2AB7" w:rsidRPr="00634FB9" w:rsidRDefault="00BE2AB7" w:rsidP="00634FB9">
      <w:pPr>
        <w:numPr>
          <w:ilvl w:val="0"/>
          <w:numId w:val="23"/>
        </w:numPr>
        <w:shd w:val="clear" w:color="auto" w:fill="E0DFD8"/>
        <w:outlineLvl w:val="2"/>
        <w:rPr>
          <w:color w:val="000000"/>
          <w:sz w:val="27"/>
          <w:szCs w:val="27"/>
        </w:rPr>
      </w:pPr>
      <w:r w:rsidRPr="00634FB9">
        <w:rPr>
          <w:color w:val="000000"/>
          <w:sz w:val="27"/>
          <w:szCs w:val="27"/>
        </w:rPr>
        <w:t>Показатели деятельности общеобразовательной организации, подлежащей самообследованию на 01.09.2017 г.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7208"/>
        <w:gridCol w:w="2216"/>
      </w:tblGrid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jc w:val="center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jc w:val="center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jc w:val="center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313 человек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учащихся по образовательной программе начального 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125 человек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учащихся по образовательной программе основного 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150 человека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учащихся по образовательной программе среднего 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38 человек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учащихся, успевающих на "4" и "5" по результатам промежуточной аттестации, в общей 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127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44 %</w:t>
            </w:r>
          </w:p>
        </w:tc>
      </w:tr>
      <w:tr w:rsidR="00BE2AB7" w:rsidRPr="00634FB9" w:rsidTr="00C712D7">
        <w:trPr>
          <w:trHeight w:val="61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122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Средний балл государственной итоговой аттестации выпускников 9 класса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91282A">
              <w:rPr>
                <w:b/>
                <w:color w:val="000000"/>
                <w:sz w:val="20"/>
                <w:szCs w:val="20"/>
              </w:rPr>
              <w:t>1 балл (4 – средняя оценка)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Средний балл государственной итоговой аттестации выпускников 9 класса по математике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17 баллов</w:t>
            </w:r>
          </w:p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(4– средняя оценка)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Средний балл единого государственного экзамена выпускников 11 класса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76 баллов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Средний балл единого государственного экзамена выпускников 11 класса по математике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17 баллов (5 – средняя оценка) – базовый уровень</w:t>
            </w:r>
          </w:p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53 балла – профильный уровень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выпускников 9 класса, получивших неудовлетворительные результаты на государственной 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0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0 %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выпускников 9 класса, получивших неудовлетворительные результаты на государственной 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0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0%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выпускников 11 класса, получивших результаты ниже установленного минимального количества баллов единого государственного экзамена по русскому языку, в общей численности выпускников 11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0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0%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выпускников 11 класса, получивших результаты ниже установленного минимального количества баллов единого государственного экзамена по математике, в общей численности выпускников 11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0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0 %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выпускников 9 класса, не получивших аттестаты об основном общем образовании, в общей численности выпускников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0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0%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 xml:space="preserve">Численность / удельный вес численности выпускников 11 класса, не получивших аттестаты о среднем общем образовании, в общей численности выпускников 11 </w:t>
            </w:r>
            <w:r w:rsidRPr="0091282A">
              <w:rPr>
                <w:color w:val="000000"/>
                <w:sz w:val="20"/>
                <w:szCs w:val="20"/>
              </w:rPr>
              <w:lastRenderedPageBreak/>
              <w:t>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lastRenderedPageBreak/>
              <w:t>0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0%</w:t>
            </w:r>
          </w:p>
        </w:tc>
      </w:tr>
      <w:tr w:rsidR="00BE2AB7" w:rsidRPr="00634FB9" w:rsidTr="00C712D7">
        <w:trPr>
          <w:trHeight w:val="9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4 человека/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11,4 %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5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27,8 %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234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73%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64 человека/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19,9%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Регионального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21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6,5 %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Федерального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43 человека/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13,3 %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Международного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0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0 %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0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0 %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36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11,5 %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42 человека/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0 %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0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0%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35 человек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 35 человек/ 100%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 35 человек/ 100%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0 человек/ 0 %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0 человек/ 0 %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25 человек/ 71,4%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16 человек/ 45,7</w:t>
            </w:r>
            <w:r w:rsidRPr="0091282A">
              <w:rPr>
                <w:color w:val="000000"/>
                <w:sz w:val="20"/>
                <w:szCs w:val="20"/>
              </w:rPr>
              <w:t>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9 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27,6%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9 человек/ 25,7%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 xml:space="preserve">4 человек/  11,4%                        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10 человек/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28,6 %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4 человека/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11,4 %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33 человека/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94,2%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 xml:space="preserve">Численность / удельный вес численности педагогических и административно-хозяйственных работников, прошедших повышение квалификации по </w:t>
            </w:r>
            <w:r w:rsidRPr="0091282A">
              <w:rPr>
                <w:color w:val="000000"/>
                <w:sz w:val="20"/>
                <w:szCs w:val="20"/>
              </w:rPr>
              <w:lastRenderedPageBreak/>
              <w:t>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lastRenderedPageBreak/>
              <w:t>33 человека/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94,2%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b/>
                <w:bCs/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0,031 единиц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151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С медиатекой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b/>
                <w:color w:val="000000"/>
                <w:sz w:val="20"/>
                <w:szCs w:val="20"/>
              </w:rPr>
            </w:pPr>
            <w:r w:rsidRPr="0091282A">
              <w:rPr>
                <w:b/>
                <w:color w:val="000000"/>
                <w:sz w:val="20"/>
                <w:szCs w:val="20"/>
              </w:rPr>
              <w:t>313 человека/</w:t>
            </w:r>
            <w:r w:rsidRPr="0091282A">
              <w:rPr>
                <w:b/>
                <w:color w:val="000000"/>
                <w:sz w:val="20"/>
                <w:szCs w:val="20"/>
              </w:rPr>
              <w:br/>
              <w:t>100 %</w:t>
            </w:r>
          </w:p>
        </w:tc>
      </w:tr>
      <w:tr w:rsidR="00BE2AB7" w:rsidRPr="00634FB9" w:rsidTr="00C71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AB7" w:rsidRPr="0091282A" w:rsidRDefault="00BE2AB7" w:rsidP="00634FB9">
            <w:pPr>
              <w:ind w:left="80"/>
              <w:rPr>
                <w:color w:val="000000"/>
                <w:sz w:val="20"/>
                <w:szCs w:val="20"/>
              </w:rPr>
            </w:pPr>
            <w:r w:rsidRPr="0091282A">
              <w:rPr>
                <w:color w:val="000000"/>
                <w:sz w:val="20"/>
                <w:szCs w:val="20"/>
              </w:rPr>
              <w:t>18,7</w:t>
            </w:r>
          </w:p>
        </w:tc>
      </w:tr>
    </w:tbl>
    <w:p w:rsidR="00BE2AB7" w:rsidRPr="00634FB9" w:rsidRDefault="00BE2AB7" w:rsidP="00634FB9"/>
    <w:p w:rsidR="00BE2AB7" w:rsidRPr="00634FB9" w:rsidRDefault="00BE2AB7" w:rsidP="00634FB9">
      <w:pPr>
        <w:autoSpaceDE w:val="0"/>
        <w:autoSpaceDN w:val="0"/>
        <w:adjustRightInd w:val="0"/>
        <w:jc w:val="both"/>
      </w:pPr>
    </w:p>
    <w:p w:rsidR="00BE2AB7" w:rsidRPr="00634FB9" w:rsidRDefault="00BE2AB7" w:rsidP="00634FB9">
      <w:pPr>
        <w:autoSpaceDE w:val="0"/>
        <w:autoSpaceDN w:val="0"/>
        <w:adjustRightInd w:val="0"/>
        <w:ind w:left="1108"/>
        <w:jc w:val="both"/>
      </w:pPr>
    </w:p>
    <w:tbl>
      <w:tblPr>
        <w:tblW w:w="0" w:type="auto"/>
        <w:tblInd w:w="250" w:type="dxa"/>
        <w:tblLayout w:type="fixed"/>
        <w:tblLook w:val="01E0"/>
      </w:tblPr>
      <w:tblGrid>
        <w:gridCol w:w="3584"/>
        <w:gridCol w:w="2214"/>
        <w:gridCol w:w="2520"/>
      </w:tblGrid>
      <w:tr w:rsidR="00BE2AB7" w:rsidRPr="00634FB9" w:rsidTr="00C712D7">
        <w:trPr>
          <w:trHeight w:val="316"/>
        </w:trPr>
        <w:tc>
          <w:tcPr>
            <w:tcW w:w="3584" w:type="dxa"/>
          </w:tcPr>
          <w:p w:rsidR="00BE2AB7" w:rsidRPr="00634FB9" w:rsidRDefault="00BE2AB7" w:rsidP="00634FB9">
            <w:pPr>
              <w:jc w:val="both"/>
            </w:pPr>
            <w:r w:rsidRPr="00634FB9">
              <w:t xml:space="preserve">Директор </w:t>
            </w:r>
          </w:p>
          <w:p w:rsidR="00BE2AB7" w:rsidRPr="00634FB9" w:rsidRDefault="00BE2AB7" w:rsidP="00634FB9">
            <w:pPr>
              <w:jc w:val="both"/>
            </w:pPr>
          </w:p>
          <w:p w:rsidR="00BE2AB7" w:rsidRPr="00634FB9" w:rsidRDefault="00BE2AB7" w:rsidP="00634FB9">
            <w:pPr>
              <w:jc w:val="both"/>
            </w:pPr>
            <w:r w:rsidRPr="00634FB9">
              <w:t>М.П.</w:t>
            </w:r>
          </w:p>
          <w:p w:rsidR="00BE2AB7" w:rsidRPr="00634FB9" w:rsidRDefault="00BE2AB7" w:rsidP="00634FB9">
            <w:pPr>
              <w:jc w:val="both"/>
            </w:pPr>
          </w:p>
        </w:tc>
        <w:tc>
          <w:tcPr>
            <w:tcW w:w="2214" w:type="dxa"/>
          </w:tcPr>
          <w:p w:rsidR="00BE2AB7" w:rsidRPr="00634FB9" w:rsidRDefault="00BE2AB7" w:rsidP="00634FB9">
            <w:pPr>
              <w:jc w:val="both"/>
            </w:pPr>
          </w:p>
        </w:tc>
        <w:tc>
          <w:tcPr>
            <w:tcW w:w="2520" w:type="dxa"/>
          </w:tcPr>
          <w:p w:rsidR="00BE2AB7" w:rsidRPr="00634FB9" w:rsidRDefault="00BE2AB7" w:rsidP="00634FB9">
            <w:r w:rsidRPr="00634FB9">
              <w:t>Колокольцова Т.Н.</w:t>
            </w:r>
          </w:p>
        </w:tc>
      </w:tr>
    </w:tbl>
    <w:p w:rsidR="00BE2AB7" w:rsidRPr="00634FB9" w:rsidRDefault="00BE2AB7" w:rsidP="00634FB9"/>
    <w:p w:rsidR="00BE2AB7" w:rsidRPr="00634FB9" w:rsidRDefault="00BE2AB7" w:rsidP="00634FB9">
      <w:r w:rsidRPr="00634FB9">
        <w:t xml:space="preserve">Отчет о самообследовании общеобразовательного учреждения размещен на сайте образовательного учреждения:  </w:t>
      </w:r>
      <w:hyperlink r:id="rId12" w:history="1">
        <w:r w:rsidRPr="00634FB9">
          <w:rPr>
            <w:rStyle w:val="a8"/>
          </w:rPr>
          <w:t>http://atamanovo.ucoz.ru/</w:t>
        </w:r>
      </w:hyperlink>
    </w:p>
    <w:p w:rsidR="00BE2AB7" w:rsidRPr="00634FB9" w:rsidRDefault="00BE2AB7" w:rsidP="00634FB9"/>
    <w:p w:rsidR="00BE2AB7" w:rsidRPr="008C30C9" w:rsidRDefault="00BE2AB7" w:rsidP="00BE2AB7">
      <w:pPr>
        <w:ind w:left="720"/>
        <w:jc w:val="center"/>
        <w:rPr>
          <w:color w:val="000000"/>
          <w:sz w:val="26"/>
          <w:szCs w:val="26"/>
        </w:rPr>
      </w:pPr>
    </w:p>
    <w:sectPr w:rsidR="00BE2AB7" w:rsidRPr="008C30C9" w:rsidSect="00A34C7C">
      <w:footerReference w:type="default" r:id="rId13"/>
      <w:pgSz w:w="11906" w:h="16838"/>
      <w:pgMar w:top="284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0D" w:rsidRDefault="00B5330D" w:rsidP="00915597">
      <w:r>
        <w:separator/>
      </w:r>
    </w:p>
  </w:endnote>
  <w:endnote w:type="continuationSeparator" w:id="0">
    <w:p w:rsidR="00B5330D" w:rsidRDefault="00B5330D" w:rsidP="0091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E" w:rsidRDefault="00BA2E4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0D" w:rsidRDefault="00B5330D" w:rsidP="00915597">
      <w:r>
        <w:separator/>
      </w:r>
    </w:p>
  </w:footnote>
  <w:footnote w:type="continuationSeparator" w:id="0">
    <w:p w:rsidR="00B5330D" w:rsidRDefault="00B5330D" w:rsidP="0091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00BE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A0DB1"/>
    <w:multiLevelType w:val="hybridMultilevel"/>
    <w:tmpl w:val="E2B02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A0D90"/>
    <w:multiLevelType w:val="hybridMultilevel"/>
    <w:tmpl w:val="046E4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41192"/>
    <w:multiLevelType w:val="hybridMultilevel"/>
    <w:tmpl w:val="1D42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30412"/>
    <w:multiLevelType w:val="hybridMultilevel"/>
    <w:tmpl w:val="A5FC4F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9F43A5"/>
    <w:multiLevelType w:val="hybridMultilevel"/>
    <w:tmpl w:val="688C287E"/>
    <w:lvl w:ilvl="0" w:tplc="F77C1C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0B21"/>
    <w:multiLevelType w:val="hybridMultilevel"/>
    <w:tmpl w:val="420E64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AB5608"/>
    <w:multiLevelType w:val="multilevel"/>
    <w:tmpl w:val="7E446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495E47"/>
    <w:multiLevelType w:val="hybridMultilevel"/>
    <w:tmpl w:val="8A4C020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902363C"/>
    <w:multiLevelType w:val="hybridMultilevel"/>
    <w:tmpl w:val="99BA18D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3B4F1226"/>
    <w:multiLevelType w:val="hybridMultilevel"/>
    <w:tmpl w:val="55F4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E64A6"/>
    <w:multiLevelType w:val="hybridMultilevel"/>
    <w:tmpl w:val="5842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06CE2"/>
    <w:multiLevelType w:val="hybridMultilevel"/>
    <w:tmpl w:val="D7A6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C6D70"/>
    <w:multiLevelType w:val="hybridMultilevel"/>
    <w:tmpl w:val="79E0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11985"/>
    <w:multiLevelType w:val="multilevel"/>
    <w:tmpl w:val="E2CC5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8F72C0"/>
    <w:multiLevelType w:val="hybridMultilevel"/>
    <w:tmpl w:val="CDF25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0C6941"/>
    <w:multiLevelType w:val="multilevel"/>
    <w:tmpl w:val="74F43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D86BE2"/>
    <w:multiLevelType w:val="hybridMultilevel"/>
    <w:tmpl w:val="ED4AF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12534"/>
    <w:multiLevelType w:val="hybridMultilevel"/>
    <w:tmpl w:val="2604D29A"/>
    <w:lvl w:ilvl="0" w:tplc="4B66DE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>
    <w:nsid w:val="7D823849"/>
    <w:multiLevelType w:val="hybridMultilevel"/>
    <w:tmpl w:val="ACA6C8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9607BB"/>
    <w:multiLevelType w:val="hybridMultilevel"/>
    <w:tmpl w:val="2DF45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0"/>
  </w:num>
  <w:num w:numId="5">
    <w:abstractNumId w:val="12"/>
  </w:num>
  <w:num w:numId="6">
    <w:abstractNumId w:val="16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 w:numId="15">
    <w:abstractNumId w:val="18"/>
  </w:num>
  <w:num w:numId="16">
    <w:abstractNumId w:val="22"/>
  </w:num>
  <w:num w:numId="17">
    <w:abstractNumId w:val="17"/>
  </w:num>
  <w:num w:numId="18">
    <w:abstractNumId w:val="14"/>
  </w:num>
  <w:num w:numId="19">
    <w:abstractNumId w:val="13"/>
  </w:num>
  <w:num w:numId="20">
    <w:abstractNumId w:val="0"/>
  </w:num>
  <w:num w:numId="21">
    <w:abstractNumId w:val="19"/>
  </w:num>
  <w:num w:numId="22">
    <w:abstractNumId w:val="8"/>
  </w:num>
  <w:num w:numId="23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A1F64"/>
    <w:rsid w:val="000009D3"/>
    <w:rsid w:val="00000CBC"/>
    <w:rsid w:val="00000DE4"/>
    <w:rsid w:val="0000251A"/>
    <w:rsid w:val="00002CB4"/>
    <w:rsid w:val="00002D78"/>
    <w:rsid w:val="00003723"/>
    <w:rsid w:val="00003A45"/>
    <w:rsid w:val="00004437"/>
    <w:rsid w:val="00005574"/>
    <w:rsid w:val="00005588"/>
    <w:rsid w:val="000059D9"/>
    <w:rsid w:val="00005A66"/>
    <w:rsid w:val="0000615F"/>
    <w:rsid w:val="00006F4B"/>
    <w:rsid w:val="000077C6"/>
    <w:rsid w:val="000123FD"/>
    <w:rsid w:val="0001275D"/>
    <w:rsid w:val="00012C95"/>
    <w:rsid w:val="00013C90"/>
    <w:rsid w:val="00015229"/>
    <w:rsid w:val="00020195"/>
    <w:rsid w:val="00021CDE"/>
    <w:rsid w:val="00022765"/>
    <w:rsid w:val="00022A6F"/>
    <w:rsid w:val="00023A88"/>
    <w:rsid w:val="00024F04"/>
    <w:rsid w:val="00025345"/>
    <w:rsid w:val="00026038"/>
    <w:rsid w:val="00027C78"/>
    <w:rsid w:val="00027F7B"/>
    <w:rsid w:val="000309A8"/>
    <w:rsid w:val="00031658"/>
    <w:rsid w:val="000322E8"/>
    <w:rsid w:val="00032405"/>
    <w:rsid w:val="000324AA"/>
    <w:rsid w:val="00040F1E"/>
    <w:rsid w:val="00042359"/>
    <w:rsid w:val="00043B29"/>
    <w:rsid w:val="000467EB"/>
    <w:rsid w:val="00053674"/>
    <w:rsid w:val="00054C9D"/>
    <w:rsid w:val="00055405"/>
    <w:rsid w:val="000557EC"/>
    <w:rsid w:val="00056E69"/>
    <w:rsid w:val="0006250B"/>
    <w:rsid w:val="00062E66"/>
    <w:rsid w:val="00064516"/>
    <w:rsid w:val="00066EC9"/>
    <w:rsid w:val="00066FD3"/>
    <w:rsid w:val="000717B3"/>
    <w:rsid w:val="00073013"/>
    <w:rsid w:val="0007307C"/>
    <w:rsid w:val="0007312B"/>
    <w:rsid w:val="00073C30"/>
    <w:rsid w:val="000740A7"/>
    <w:rsid w:val="000742B2"/>
    <w:rsid w:val="000744DE"/>
    <w:rsid w:val="00075232"/>
    <w:rsid w:val="00075241"/>
    <w:rsid w:val="00075F8F"/>
    <w:rsid w:val="000770AA"/>
    <w:rsid w:val="00077724"/>
    <w:rsid w:val="00077ECA"/>
    <w:rsid w:val="00080B7B"/>
    <w:rsid w:val="00081B94"/>
    <w:rsid w:val="00083067"/>
    <w:rsid w:val="00085C87"/>
    <w:rsid w:val="000875D1"/>
    <w:rsid w:val="00087DAA"/>
    <w:rsid w:val="00092255"/>
    <w:rsid w:val="00092D92"/>
    <w:rsid w:val="00092F8B"/>
    <w:rsid w:val="000940FE"/>
    <w:rsid w:val="000956EE"/>
    <w:rsid w:val="00096698"/>
    <w:rsid w:val="00096832"/>
    <w:rsid w:val="000972B8"/>
    <w:rsid w:val="000A02CC"/>
    <w:rsid w:val="000A1137"/>
    <w:rsid w:val="000A1ABC"/>
    <w:rsid w:val="000A21E5"/>
    <w:rsid w:val="000A32C7"/>
    <w:rsid w:val="000A76B3"/>
    <w:rsid w:val="000A79E0"/>
    <w:rsid w:val="000B01C1"/>
    <w:rsid w:val="000B0759"/>
    <w:rsid w:val="000B0FBE"/>
    <w:rsid w:val="000B392F"/>
    <w:rsid w:val="000B3A91"/>
    <w:rsid w:val="000B418B"/>
    <w:rsid w:val="000B55ED"/>
    <w:rsid w:val="000B570D"/>
    <w:rsid w:val="000B60F2"/>
    <w:rsid w:val="000B6FA7"/>
    <w:rsid w:val="000C0B51"/>
    <w:rsid w:val="000C1E6B"/>
    <w:rsid w:val="000C1F2C"/>
    <w:rsid w:val="000C2588"/>
    <w:rsid w:val="000C2B56"/>
    <w:rsid w:val="000C3AAA"/>
    <w:rsid w:val="000C55EF"/>
    <w:rsid w:val="000C5609"/>
    <w:rsid w:val="000C59FF"/>
    <w:rsid w:val="000C5B9A"/>
    <w:rsid w:val="000C700E"/>
    <w:rsid w:val="000D0060"/>
    <w:rsid w:val="000D1747"/>
    <w:rsid w:val="000D22DE"/>
    <w:rsid w:val="000D5000"/>
    <w:rsid w:val="000D558E"/>
    <w:rsid w:val="000D65BA"/>
    <w:rsid w:val="000D6AA3"/>
    <w:rsid w:val="000D6AB8"/>
    <w:rsid w:val="000E0A18"/>
    <w:rsid w:val="000E0AD8"/>
    <w:rsid w:val="000E0B34"/>
    <w:rsid w:val="000E13B9"/>
    <w:rsid w:val="000E1EC6"/>
    <w:rsid w:val="000E2428"/>
    <w:rsid w:val="000E2A5D"/>
    <w:rsid w:val="000E678E"/>
    <w:rsid w:val="000E74DE"/>
    <w:rsid w:val="000E7502"/>
    <w:rsid w:val="000E782D"/>
    <w:rsid w:val="000F1A5F"/>
    <w:rsid w:val="000F2D10"/>
    <w:rsid w:val="000F47B7"/>
    <w:rsid w:val="000F756E"/>
    <w:rsid w:val="000F75BD"/>
    <w:rsid w:val="00104FD5"/>
    <w:rsid w:val="00105CE8"/>
    <w:rsid w:val="00105E28"/>
    <w:rsid w:val="00106157"/>
    <w:rsid w:val="001061B3"/>
    <w:rsid w:val="00106D74"/>
    <w:rsid w:val="00106D86"/>
    <w:rsid w:val="00106E0B"/>
    <w:rsid w:val="001071B0"/>
    <w:rsid w:val="00107A76"/>
    <w:rsid w:val="00111551"/>
    <w:rsid w:val="00112E62"/>
    <w:rsid w:val="00113570"/>
    <w:rsid w:val="00117DB0"/>
    <w:rsid w:val="00122108"/>
    <w:rsid w:val="0012247F"/>
    <w:rsid w:val="00122949"/>
    <w:rsid w:val="00122B55"/>
    <w:rsid w:val="001234CA"/>
    <w:rsid w:val="00125719"/>
    <w:rsid w:val="001268A6"/>
    <w:rsid w:val="00127138"/>
    <w:rsid w:val="00127472"/>
    <w:rsid w:val="00131865"/>
    <w:rsid w:val="00131E4A"/>
    <w:rsid w:val="0013392A"/>
    <w:rsid w:val="001365E2"/>
    <w:rsid w:val="001403AA"/>
    <w:rsid w:val="0014412D"/>
    <w:rsid w:val="001451D4"/>
    <w:rsid w:val="001501BB"/>
    <w:rsid w:val="00150BEC"/>
    <w:rsid w:val="0015155E"/>
    <w:rsid w:val="00156A92"/>
    <w:rsid w:val="00160C37"/>
    <w:rsid w:val="0016331B"/>
    <w:rsid w:val="0016566F"/>
    <w:rsid w:val="00165A7E"/>
    <w:rsid w:val="00167BDC"/>
    <w:rsid w:val="0017145C"/>
    <w:rsid w:val="0017345A"/>
    <w:rsid w:val="001744D5"/>
    <w:rsid w:val="001746C7"/>
    <w:rsid w:val="001759F4"/>
    <w:rsid w:val="00175D9C"/>
    <w:rsid w:val="00177720"/>
    <w:rsid w:val="001800F4"/>
    <w:rsid w:val="001814AA"/>
    <w:rsid w:val="00181B33"/>
    <w:rsid w:val="0018218B"/>
    <w:rsid w:val="00182DE8"/>
    <w:rsid w:val="0018328A"/>
    <w:rsid w:val="001842CE"/>
    <w:rsid w:val="00184447"/>
    <w:rsid w:val="00184AB9"/>
    <w:rsid w:val="0018585C"/>
    <w:rsid w:val="00186843"/>
    <w:rsid w:val="00186CFD"/>
    <w:rsid w:val="001872E2"/>
    <w:rsid w:val="00187931"/>
    <w:rsid w:val="00191057"/>
    <w:rsid w:val="00192721"/>
    <w:rsid w:val="00193C8E"/>
    <w:rsid w:val="0019413A"/>
    <w:rsid w:val="0019461A"/>
    <w:rsid w:val="00195659"/>
    <w:rsid w:val="00196FA7"/>
    <w:rsid w:val="001A2AF8"/>
    <w:rsid w:val="001A483D"/>
    <w:rsid w:val="001A4F7D"/>
    <w:rsid w:val="001A5132"/>
    <w:rsid w:val="001A5C74"/>
    <w:rsid w:val="001A676B"/>
    <w:rsid w:val="001A7D80"/>
    <w:rsid w:val="001A7EED"/>
    <w:rsid w:val="001B0555"/>
    <w:rsid w:val="001B0BD8"/>
    <w:rsid w:val="001B13F1"/>
    <w:rsid w:val="001B1F34"/>
    <w:rsid w:val="001B3F92"/>
    <w:rsid w:val="001B4D51"/>
    <w:rsid w:val="001B5280"/>
    <w:rsid w:val="001B56C5"/>
    <w:rsid w:val="001B786E"/>
    <w:rsid w:val="001B79AA"/>
    <w:rsid w:val="001C1209"/>
    <w:rsid w:val="001C1248"/>
    <w:rsid w:val="001C200C"/>
    <w:rsid w:val="001C2D73"/>
    <w:rsid w:val="001C46A2"/>
    <w:rsid w:val="001C50DE"/>
    <w:rsid w:val="001C6AC4"/>
    <w:rsid w:val="001C73A4"/>
    <w:rsid w:val="001C74A7"/>
    <w:rsid w:val="001D17BC"/>
    <w:rsid w:val="001D31B7"/>
    <w:rsid w:val="001D33DA"/>
    <w:rsid w:val="001D4FFD"/>
    <w:rsid w:val="001D517B"/>
    <w:rsid w:val="001D5A5F"/>
    <w:rsid w:val="001D5FF7"/>
    <w:rsid w:val="001D6795"/>
    <w:rsid w:val="001E1858"/>
    <w:rsid w:val="001E2599"/>
    <w:rsid w:val="001E28AD"/>
    <w:rsid w:val="001E2D50"/>
    <w:rsid w:val="001E304C"/>
    <w:rsid w:val="001E3260"/>
    <w:rsid w:val="001E4EF1"/>
    <w:rsid w:val="001E608B"/>
    <w:rsid w:val="001E6E1F"/>
    <w:rsid w:val="001E746E"/>
    <w:rsid w:val="001F01F7"/>
    <w:rsid w:val="001F05E5"/>
    <w:rsid w:val="001F15F3"/>
    <w:rsid w:val="001F1B35"/>
    <w:rsid w:val="001F23A5"/>
    <w:rsid w:val="001F23C8"/>
    <w:rsid w:val="001F2C27"/>
    <w:rsid w:val="001F2E15"/>
    <w:rsid w:val="001F2E51"/>
    <w:rsid w:val="001F4DFD"/>
    <w:rsid w:val="001F4F6B"/>
    <w:rsid w:val="001F5ED5"/>
    <w:rsid w:val="0020000E"/>
    <w:rsid w:val="00201B4B"/>
    <w:rsid w:val="002027B8"/>
    <w:rsid w:val="002041ED"/>
    <w:rsid w:val="00204F93"/>
    <w:rsid w:val="002070EF"/>
    <w:rsid w:val="00207A6C"/>
    <w:rsid w:val="00214584"/>
    <w:rsid w:val="00214DD9"/>
    <w:rsid w:val="002158F8"/>
    <w:rsid w:val="00215B09"/>
    <w:rsid w:val="00216BF3"/>
    <w:rsid w:val="002229B9"/>
    <w:rsid w:val="00223918"/>
    <w:rsid w:val="0022404F"/>
    <w:rsid w:val="00224C7F"/>
    <w:rsid w:val="002252BA"/>
    <w:rsid w:val="002269BF"/>
    <w:rsid w:val="00227A0C"/>
    <w:rsid w:val="002308BD"/>
    <w:rsid w:val="00231839"/>
    <w:rsid w:val="0023241D"/>
    <w:rsid w:val="00232F08"/>
    <w:rsid w:val="00233736"/>
    <w:rsid w:val="00233CEF"/>
    <w:rsid w:val="00234510"/>
    <w:rsid w:val="00234C44"/>
    <w:rsid w:val="002350BB"/>
    <w:rsid w:val="00236A31"/>
    <w:rsid w:val="00236C7D"/>
    <w:rsid w:val="00237D63"/>
    <w:rsid w:val="00240444"/>
    <w:rsid w:val="00240FD7"/>
    <w:rsid w:val="00241167"/>
    <w:rsid w:val="00241DDB"/>
    <w:rsid w:val="00241DF4"/>
    <w:rsid w:val="0024281D"/>
    <w:rsid w:val="00242C29"/>
    <w:rsid w:val="00244A91"/>
    <w:rsid w:val="00246061"/>
    <w:rsid w:val="00246646"/>
    <w:rsid w:val="00246834"/>
    <w:rsid w:val="00247795"/>
    <w:rsid w:val="00251047"/>
    <w:rsid w:val="0025106C"/>
    <w:rsid w:val="00252CCE"/>
    <w:rsid w:val="00253F9C"/>
    <w:rsid w:val="00254350"/>
    <w:rsid w:val="002548B0"/>
    <w:rsid w:val="00255462"/>
    <w:rsid w:val="002563BA"/>
    <w:rsid w:val="002607C1"/>
    <w:rsid w:val="00261B26"/>
    <w:rsid w:val="00262142"/>
    <w:rsid w:val="002635FB"/>
    <w:rsid w:val="00265741"/>
    <w:rsid w:val="00266E59"/>
    <w:rsid w:val="002702EE"/>
    <w:rsid w:val="00272F89"/>
    <w:rsid w:val="00273E1D"/>
    <w:rsid w:val="002746B6"/>
    <w:rsid w:val="00274A10"/>
    <w:rsid w:val="00277381"/>
    <w:rsid w:val="002779D1"/>
    <w:rsid w:val="002807E7"/>
    <w:rsid w:val="00281C2A"/>
    <w:rsid w:val="00283193"/>
    <w:rsid w:val="00285082"/>
    <w:rsid w:val="002865B1"/>
    <w:rsid w:val="00287A3C"/>
    <w:rsid w:val="0029021A"/>
    <w:rsid w:val="00290677"/>
    <w:rsid w:val="00290B66"/>
    <w:rsid w:val="00291223"/>
    <w:rsid w:val="0029178D"/>
    <w:rsid w:val="00292976"/>
    <w:rsid w:val="00292F91"/>
    <w:rsid w:val="0029447A"/>
    <w:rsid w:val="00294D9A"/>
    <w:rsid w:val="0029686B"/>
    <w:rsid w:val="00296958"/>
    <w:rsid w:val="00297D68"/>
    <w:rsid w:val="002A5AE0"/>
    <w:rsid w:val="002A5E28"/>
    <w:rsid w:val="002A6BFD"/>
    <w:rsid w:val="002A6DD6"/>
    <w:rsid w:val="002A75D5"/>
    <w:rsid w:val="002B041F"/>
    <w:rsid w:val="002B0976"/>
    <w:rsid w:val="002B0BB5"/>
    <w:rsid w:val="002B5424"/>
    <w:rsid w:val="002C002A"/>
    <w:rsid w:val="002C0B93"/>
    <w:rsid w:val="002C1271"/>
    <w:rsid w:val="002C148E"/>
    <w:rsid w:val="002C27D2"/>
    <w:rsid w:val="002C4F5A"/>
    <w:rsid w:val="002C5753"/>
    <w:rsid w:val="002C6832"/>
    <w:rsid w:val="002C7EFA"/>
    <w:rsid w:val="002D04A2"/>
    <w:rsid w:val="002D17A4"/>
    <w:rsid w:val="002D2659"/>
    <w:rsid w:val="002D36B9"/>
    <w:rsid w:val="002D45F6"/>
    <w:rsid w:val="002D5AB9"/>
    <w:rsid w:val="002D5FC5"/>
    <w:rsid w:val="002D73BB"/>
    <w:rsid w:val="002D7521"/>
    <w:rsid w:val="002D777B"/>
    <w:rsid w:val="002D7940"/>
    <w:rsid w:val="002E0639"/>
    <w:rsid w:val="002E0DEE"/>
    <w:rsid w:val="002E2A56"/>
    <w:rsid w:val="002E3095"/>
    <w:rsid w:val="002E45B1"/>
    <w:rsid w:val="002E50E6"/>
    <w:rsid w:val="002E54E3"/>
    <w:rsid w:val="002E5904"/>
    <w:rsid w:val="002E6BDE"/>
    <w:rsid w:val="002F0341"/>
    <w:rsid w:val="002F08A7"/>
    <w:rsid w:val="002F1152"/>
    <w:rsid w:val="002F374F"/>
    <w:rsid w:val="002F4A57"/>
    <w:rsid w:val="002F5F45"/>
    <w:rsid w:val="002F61FC"/>
    <w:rsid w:val="00300525"/>
    <w:rsid w:val="00301962"/>
    <w:rsid w:val="00302346"/>
    <w:rsid w:val="003042C6"/>
    <w:rsid w:val="0030503D"/>
    <w:rsid w:val="003053B6"/>
    <w:rsid w:val="00305BBC"/>
    <w:rsid w:val="00306835"/>
    <w:rsid w:val="00306C4D"/>
    <w:rsid w:val="00306E7F"/>
    <w:rsid w:val="00310770"/>
    <w:rsid w:val="003113E1"/>
    <w:rsid w:val="00311D4C"/>
    <w:rsid w:val="00312CB4"/>
    <w:rsid w:val="003145A5"/>
    <w:rsid w:val="00315B7D"/>
    <w:rsid w:val="00316F79"/>
    <w:rsid w:val="00320C51"/>
    <w:rsid w:val="00321D45"/>
    <w:rsid w:val="00322A30"/>
    <w:rsid w:val="0032314C"/>
    <w:rsid w:val="003231AE"/>
    <w:rsid w:val="00323D86"/>
    <w:rsid w:val="00323F20"/>
    <w:rsid w:val="00324765"/>
    <w:rsid w:val="00324E8E"/>
    <w:rsid w:val="0032636F"/>
    <w:rsid w:val="00326CAC"/>
    <w:rsid w:val="00330DF5"/>
    <w:rsid w:val="00331B58"/>
    <w:rsid w:val="00333CE1"/>
    <w:rsid w:val="0033521B"/>
    <w:rsid w:val="00336DE2"/>
    <w:rsid w:val="0034005C"/>
    <w:rsid w:val="00340A9C"/>
    <w:rsid w:val="003439B3"/>
    <w:rsid w:val="00344AA5"/>
    <w:rsid w:val="003459D0"/>
    <w:rsid w:val="00346EBF"/>
    <w:rsid w:val="00347D30"/>
    <w:rsid w:val="0035047F"/>
    <w:rsid w:val="00350584"/>
    <w:rsid w:val="00350B54"/>
    <w:rsid w:val="00351D73"/>
    <w:rsid w:val="00352ED7"/>
    <w:rsid w:val="00353270"/>
    <w:rsid w:val="00354405"/>
    <w:rsid w:val="0035610D"/>
    <w:rsid w:val="003561DF"/>
    <w:rsid w:val="00356562"/>
    <w:rsid w:val="00356A39"/>
    <w:rsid w:val="003612AE"/>
    <w:rsid w:val="00363B4D"/>
    <w:rsid w:val="00365310"/>
    <w:rsid w:val="00365F16"/>
    <w:rsid w:val="00366AA2"/>
    <w:rsid w:val="00367A8F"/>
    <w:rsid w:val="003706AC"/>
    <w:rsid w:val="003722A7"/>
    <w:rsid w:val="00372836"/>
    <w:rsid w:val="00375B65"/>
    <w:rsid w:val="00377327"/>
    <w:rsid w:val="003777CD"/>
    <w:rsid w:val="00377933"/>
    <w:rsid w:val="00383681"/>
    <w:rsid w:val="00383D6A"/>
    <w:rsid w:val="0038454D"/>
    <w:rsid w:val="003855BE"/>
    <w:rsid w:val="00385C29"/>
    <w:rsid w:val="00386D3B"/>
    <w:rsid w:val="0038713E"/>
    <w:rsid w:val="003873E7"/>
    <w:rsid w:val="003905E7"/>
    <w:rsid w:val="00390B66"/>
    <w:rsid w:val="00390F35"/>
    <w:rsid w:val="00390F70"/>
    <w:rsid w:val="003922B6"/>
    <w:rsid w:val="00392532"/>
    <w:rsid w:val="00393E99"/>
    <w:rsid w:val="003947C5"/>
    <w:rsid w:val="00394AB6"/>
    <w:rsid w:val="00395398"/>
    <w:rsid w:val="003954C8"/>
    <w:rsid w:val="00397110"/>
    <w:rsid w:val="0039722A"/>
    <w:rsid w:val="003A0035"/>
    <w:rsid w:val="003A10BE"/>
    <w:rsid w:val="003A15B2"/>
    <w:rsid w:val="003A21F8"/>
    <w:rsid w:val="003A52B0"/>
    <w:rsid w:val="003A53FB"/>
    <w:rsid w:val="003A5B78"/>
    <w:rsid w:val="003A5EED"/>
    <w:rsid w:val="003A6467"/>
    <w:rsid w:val="003A64FE"/>
    <w:rsid w:val="003A6766"/>
    <w:rsid w:val="003A6BBA"/>
    <w:rsid w:val="003A7D69"/>
    <w:rsid w:val="003B057F"/>
    <w:rsid w:val="003B247F"/>
    <w:rsid w:val="003B32C6"/>
    <w:rsid w:val="003B40AD"/>
    <w:rsid w:val="003B4715"/>
    <w:rsid w:val="003B54E5"/>
    <w:rsid w:val="003B60DB"/>
    <w:rsid w:val="003B6545"/>
    <w:rsid w:val="003B6A8E"/>
    <w:rsid w:val="003B7879"/>
    <w:rsid w:val="003C07AA"/>
    <w:rsid w:val="003C37BA"/>
    <w:rsid w:val="003C3822"/>
    <w:rsid w:val="003C632B"/>
    <w:rsid w:val="003C640D"/>
    <w:rsid w:val="003C64C8"/>
    <w:rsid w:val="003C66F1"/>
    <w:rsid w:val="003C6A45"/>
    <w:rsid w:val="003D02C5"/>
    <w:rsid w:val="003D0BE0"/>
    <w:rsid w:val="003D1426"/>
    <w:rsid w:val="003D1CCE"/>
    <w:rsid w:val="003D4CB7"/>
    <w:rsid w:val="003D4D17"/>
    <w:rsid w:val="003D5839"/>
    <w:rsid w:val="003E06DF"/>
    <w:rsid w:val="003E13EF"/>
    <w:rsid w:val="003E3FD8"/>
    <w:rsid w:val="003E54AA"/>
    <w:rsid w:val="003E59AF"/>
    <w:rsid w:val="003E5C90"/>
    <w:rsid w:val="003E5CB5"/>
    <w:rsid w:val="003E67CB"/>
    <w:rsid w:val="003F03B4"/>
    <w:rsid w:val="003F0681"/>
    <w:rsid w:val="003F072A"/>
    <w:rsid w:val="003F0BC2"/>
    <w:rsid w:val="003F12F8"/>
    <w:rsid w:val="003F2D41"/>
    <w:rsid w:val="003F46BF"/>
    <w:rsid w:val="003F5430"/>
    <w:rsid w:val="003F624E"/>
    <w:rsid w:val="003F64A7"/>
    <w:rsid w:val="003F6954"/>
    <w:rsid w:val="003F718E"/>
    <w:rsid w:val="003F7413"/>
    <w:rsid w:val="00400C31"/>
    <w:rsid w:val="00401C8A"/>
    <w:rsid w:val="00402189"/>
    <w:rsid w:val="00403507"/>
    <w:rsid w:val="004045AB"/>
    <w:rsid w:val="004045DA"/>
    <w:rsid w:val="004046C5"/>
    <w:rsid w:val="00404C92"/>
    <w:rsid w:val="004051AC"/>
    <w:rsid w:val="00406DD3"/>
    <w:rsid w:val="00407799"/>
    <w:rsid w:val="00407804"/>
    <w:rsid w:val="00407995"/>
    <w:rsid w:val="00407E3D"/>
    <w:rsid w:val="0041123D"/>
    <w:rsid w:val="00416A9C"/>
    <w:rsid w:val="00417496"/>
    <w:rsid w:val="004239BA"/>
    <w:rsid w:val="00423C16"/>
    <w:rsid w:val="004261E3"/>
    <w:rsid w:val="00427211"/>
    <w:rsid w:val="00427575"/>
    <w:rsid w:val="0042788E"/>
    <w:rsid w:val="00427E21"/>
    <w:rsid w:val="0043011B"/>
    <w:rsid w:val="00430499"/>
    <w:rsid w:val="00430528"/>
    <w:rsid w:val="0043077E"/>
    <w:rsid w:val="004312AC"/>
    <w:rsid w:val="00431673"/>
    <w:rsid w:val="00431A61"/>
    <w:rsid w:val="00433961"/>
    <w:rsid w:val="00433FBB"/>
    <w:rsid w:val="004349B5"/>
    <w:rsid w:val="00435110"/>
    <w:rsid w:val="00435885"/>
    <w:rsid w:val="004365C9"/>
    <w:rsid w:val="004378EA"/>
    <w:rsid w:val="00440402"/>
    <w:rsid w:val="00440BE0"/>
    <w:rsid w:val="00440C27"/>
    <w:rsid w:val="004415DA"/>
    <w:rsid w:val="004425E7"/>
    <w:rsid w:val="004436E7"/>
    <w:rsid w:val="0044407A"/>
    <w:rsid w:val="00444472"/>
    <w:rsid w:val="00444D96"/>
    <w:rsid w:val="00445007"/>
    <w:rsid w:val="00445F59"/>
    <w:rsid w:val="004507DA"/>
    <w:rsid w:val="0045138E"/>
    <w:rsid w:val="004513A0"/>
    <w:rsid w:val="00451482"/>
    <w:rsid w:val="00451760"/>
    <w:rsid w:val="0045502E"/>
    <w:rsid w:val="00455443"/>
    <w:rsid w:val="00455F9F"/>
    <w:rsid w:val="0045797D"/>
    <w:rsid w:val="00457C96"/>
    <w:rsid w:val="00460D4F"/>
    <w:rsid w:val="00461458"/>
    <w:rsid w:val="00462488"/>
    <w:rsid w:val="004630A0"/>
    <w:rsid w:val="00465A03"/>
    <w:rsid w:val="00467668"/>
    <w:rsid w:val="00467818"/>
    <w:rsid w:val="00470604"/>
    <w:rsid w:val="00470CA6"/>
    <w:rsid w:val="00474151"/>
    <w:rsid w:val="00480CFA"/>
    <w:rsid w:val="00480DD8"/>
    <w:rsid w:val="0048217A"/>
    <w:rsid w:val="00482AF1"/>
    <w:rsid w:val="0048395F"/>
    <w:rsid w:val="004852E8"/>
    <w:rsid w:val="00485E56"/>
    <w:rsid w:val="00485FF0"/>
    <w:rsid w:val="0048650B"/>
    <w:rsid w:val="0049023B"/>
    <w:rsid w:val="00490AD5"/>
    <w:rsid w:val="00490D93"/>
    <w:rsid w:val="004927FD"/>
    <w:rsid w:val="00494F7A"/>
    <w:rsid w:val="004966FF"/>
    <w:rsid w:val="00496D7E"/>
    <w:rsid w:val="004A0208"/>
    <w:rsid w:val="004A087E"/>
    <w:rsid w:val="004A0CE9"/>
    <w:rsid w:val="004A0FA0"/>
    <w:rsid w:val="004A1C47"/>
    <w:rsid w:val="004A4689"/>
    <w:rsid w:val="004A4C02"/>
    <w:rsid w:val="004A77A1"/>
    <w:rsid w:val="004B1835"/>
    <w:rsid w:val="004B2433"/>
    <w:rsid w:val="004B3D93"/>
    <w:rsid w:val="004B49FB"/>
    <w:rsid w:val="004B63CB"/>
    <w:rsid w:val="004B6F2D"/>
    <w:rsid w:val="004B73C5"/>
    <w:rsid w:val="004B7EDD"/>
    <w:rsid w:val="004C0474"/>
    <w:rsid w:val="004C0602"/>
    <w:rsid w:val="004C0D7A"/>
    <w:rsid w:val="004C2CB8"/>
    <w:rsid w:val="004C3137"/>
    <w:rsid w:val="004C324A"/>
    <w:rsid w:val="004C4632"/>
    <w:rsid w:val="004C4AAA"/>
    <w:rsid w:val="004C4E95"/>
    <w:rsid w:val="004C4EB8"/>
    <w:rsid w:val="004C7062"/>
    <w:rsid w:val="004C7775"/>
    <w:rsid w:val="004C7BB4"/>
    <w:rsid w:val="004D077C"/>
    <w:rsid w:val="004D1C7E"/>
    <w:rsid w:val="004D2D1F"/>
    <w:rsid w:val="004D312D"/>
    <w:rsid w:val="004D335B"/>
    <w:rsid w:val="004D5CF0"/>
    <w:rsid w:val="004D61CA"/>
    <w:rsid w:val="004E0441"/>
    <w:rsid w:val="004E0A1D"/>
    <w:rsid w:val="004E0D15"/>
    <w:rsid w:val="004E15D1"/>
    <w:rsid w:val="004E15F0"/>
    <w:rsid w:val="004E2C6D"/>
    <w:rsid w:val="004E45F5"/>
    <w:rsid w:val="004E5807"/>
    <w:rsid w:val="004E6199"/>
    <w:rsid w:val="004E62D6"/>
    <w:rsid w:val="004E71B0"/>
    <w:rsid w:val="004E74C9"/>
    <w:rsid w:val="004E7D41"/>
    <w:rsid w:val="004F0230"/>
    <w:rsid w:val="004F16AA"/>
    <w:rsid w:val="004F34B9"/>
    <w:rsid w:val="004F3E52"/>
    <w:rsid w:val="004F49AE"/>
    <w:rsid w:val="004F5377"/>
    <w:rsid w:val="004F5D02"/>
    <w:rsid w:val="0050068E"/>
    <w:rsid w:val="00502557"/>
    <w:rsid w:val="005028B6"/>
    <w:rsid w:val="0050553D"/>
    <w:rsid w:val="0050579B"/>
    <w:rsid w:val="005060B7"/>
    <w:rsid w:val="00506EE9"/>
    <w:rsid w:val="005132C8"/>
    <w:rsid w:val="005145DC"/>
    <w:rsid w:val="005153B3"/>
    <w:rsid w:val="00516C8C"/>
    <w:rsid w:val="00516CFB"/>
    <w:rsid w:val="00517AEB"/>
    <w:rsid w:val="005203C8"/>
    <w:rsid w:val="00520AFE"/>
    <w:rsid w:val="0052160E"/>
    <w:rsid w:val="00521BBC"/>
    <w:rsid w:val="005237D3"/>
    <w:rsid w:val="00523954"/>
    <w:rsid w:val="00525919"/>
    <w:rsid w:val="005261C7"/>
    <w:rsid w:val="00530C3A"/>
    <w:rsid w:val="00530D1F"/>
    <w:rsid w:val="005330B9"/>
    <w:rsid w:val="0053427A"/>
    <w:rsid w:val="00534D2E"/>
    <w:rsid w:val="0053564A"/>
    <w:rsid w:val="00535E8E"/>
    <w:rsid w:val="00536C10"/>
    <w:rsid w:val="00542FD5"/>
    <w:rsid w:val="00544742"/>
    <w:rsid w:val="00544BF4"/>
    <w:rsid w:val="00545C4A"/>
    <w:rsid w:val="00546657"/>
    <w:rsid w:val="00546C5B"/>
    <w:rsid w:val="00550040"/>
    <w:rsid w:val="0055046C"/>
    <w:rsid w:val="005515BE"/>
    <w:rsid w:val="005518BC"/>
    <w:rsid w:val="00552C78"/>
    <w:rsid w:val="00552D1C"/>
    <w:rsid w:val="00553158"/>
    <w:rsid w:val="00553709"/>
    <w:rsid w:val="00553A80"/>
    <w:rsid w:val="0055415E"/>
    <w:rsid w:val="00554493"/>
    <w:rsid w:val="0055589A"/>
    <w:rsid w:val="00560347"/>
    <w:rsid w:val="00560ABE"/>
    <w:rsid w:val="00562666"/>
    <w:rsid w:val="00563FB2"/>
    <w:rsid w:val="0056520B"/>
    <w:rsid w:val="005656E6"/>
    <w:rsid w:val="00565908"/>
    <w:rsid w:val="00566941"/>
    <w:rsid w:val="00566996"/>
    <w:rsid w:val="005670C8"/>
    <w:rsid w:val="00567AC4"/>
    <w:rsid w:val="00567E75"/>
    <w:rsid w:val="00567F4F"/>
    <w:rsid w:val="0057118B"/>
    <w:rsid w:val="00571943"/>
    <w:rsid w:val="00571B68"/>
    <w:rsid w:val="00573038"/>
    <w:rsid w:val="00573D86"/>
    <w:rsid w:val="00573EFF"/>
    <w:rsid w:val="00574152"/>
    <w:rsid w:val="00575217"/>
    <w:rsid w:val="00575994"/>
    <w:rsid w:val="0058230A"/>
    <w:rsid w:val="00585229"/>
    <w:rsid w:val="005863AB"/>
    <w:rsid w:val="00586594"/>
    <w:rsid w:val="005872FB"/>
    <w:rsid w:val="0058734A"/>
    <w:rsid w:val="00587D12"/>
    <w:rsid w:val="00590044"/>
    <w:rsid w:val="005906C2"/>
    <w:rsid w:val="00590A01"/>
    <w:rsid w:val="00590EA6"/>
    <w:rsid w:val="005952BD"/>
    <w:rsid w:val="0059716B"/>
    <w:rsid w:val="005A1767"/>
    <w:rsid w:val="005A18EB"/>
    <w:rsid w:val="005A3685"/>
    <w:rsid w:val="005A570D"/>
    <w:rsid w:val="005A5A15"/>
    <w:rsid w:val="005A75D6"/>
    <w:rsid w:val="005B0666"/>
    <w:rsid w:val="005B08F8"/>
    <w:rsid w:val="005B1FD8"/>
    <w:rsid w:val="005B2E59"/>
    <w:rsid w:val="005B38B8"/>
    <w:rsid w:val="005B3E1C"/>
    <w:rsid w:val="005B3EC4"/>
    <w:rsid w:val="005B6868"/>
    <w:rsid w:val="005C1379"/>
    <w:rsid w:val="005C294E"/>
    <w:rsid w:val="005C2CBA"/>
    <w:rsid w:val="005C4248"/>
    <w:rsid w:val="005C51D4"/>
    <w:rsid w:val="005C6363"/>
    <w:rsid w:val="005D0A23"/>
    <w:rsid w:val="005D19DE"/>
    <w:rsid w:val="005D5167"/>
    <w:rsid w:val="005D5828"/>
    <w:rsid w:val="005D628A"/>
    <w:rsid w:val="005D69F0"/>
    <w:rsid w:val="005D7EFE"/>
    <w:rsid w:val="005E1528"/>
    <w:rsid w:val="005E1998"/>
    <w:rsid w:val="005E2AED"/>
    <w:rsid w:val="005E2CBE"/>
    <w:rsid w:val="005E2CD9"/>
    <w:rsid w:val="005E35A8"/>
    <w:rsid w:val="005E3BBF"/>
    <w:rsid w:val="005E46E0"/>
    <w:rsid w:val="005E5373"/>
    <w:rsid w:val="005E59BA"/>
    <w:rsid w:val="005E78E0"/>
    <w:rsid w:val="005F044A"/>
    <w:rsid w:val="005F2838"/>
    <w:rsid w:val="005F2F95"/>
    <w:rsid w:val="005F5175"/>
    <w:rsid w:val="005F5E8E"/>
    <w:rsid w:val="005F796D"/>
    <w:rsid w:val="00600807"/>
    <w:rsid w:val="006010C4"/>
    <w:rsid w:val="0060134C"/>
    <w:rsid w:val="00601955"/>
    <w:rsid w:val="00601EA1"/>
    <w:rsid w:val="00604775"/>
    <w:rsid w:val="006050F5"/>
    <w:rsid w:val="006055F9"/>
    <w:rsid w:val="0060637A"/>
    <w:rsid w:val="00606501"/>
    <w:rsid w:val="00606EC9"/>
    <w:rsid w:val="006115C5"/>
    <w:rsid w:val="00612B1E"/>
    <w:rsid w:val="00613B10"/>
    <w:rsid w:val="00614207"/>
    <w:rsid w:val="006145D7"/>
    <w:rsid w:val="00615322"/>
    <w:rsid w:val="00617E92"/>
    <w:rsid w:val="00620995"/>
    <w:rsid w:val="00622FD3"/>
    <w:rsid w:val="006238A0"/>
    <w:rsid w:val="0062569F"/>
    <w:rsid w:val="00625A6B"/>
    <w:rsid w:val="00625B59"/>
    <w:rsid w:val="00625EED"/>
    <w:rsid w:val="0062626A"/>
    <w:rsid w:val="006263FB"/>
    <w:rsid w:val="00631CBA"/>
    <w:rsid w:val="006322B9"/>
    <w:rsid w:val="006343BD"/>
    <w:rsid w:val="00634706"/>
    <w:rsid w:val="0063471E"/>
    <w:rsid w:val="00634FB9"/>
    <w:rsid w:val="0063517E"/>
    <w:rsid w:val="00641771"/>
    <w:rsid w:val="00643B6F"/>
    <w:rsid w:val="00643F5E"/>
    <w:rsid w:val="00645C3A"/>
    <w:rsid w:val="006461F1"/>
    <w:rsid w:val="0065069B"/>
    <w:rsid w:val="0065183F"/>
    <w:rsid w:val="006525DB"/>
    <w:rsid w:val="00652787"/>
    <w:rsid w:val="00653BA2"/>
    <w:rsid w:val="00654EA8"/>
    <w:rsid w:val="00654EBB"/>
    <w:rsid w:val="006570B9"/>
    <w:rsid w:val="0065718C"/>
    <w:rsid w:val="0066103D"/>
    <w:rsid w:val="00661E36"/>
    <w:rsid w:val="006622E1"/>
    <w:rsid w:val="006626A9"/>
    <w:rsid w:val="00663B2C"/>
    <w:rsid w:val="00664385"/>
    <w:rsid w:val="00664F79"/>
    <w:rsid w:val="0067057E"/>
    <w:rsid w:val="00670B36"/>
    <w:rsid w:val="00670C4A"/>
    <w:rsid w:val="00671BE9"/>
    <w:rsid w:val="00672291"/>
    <w:rsid w:val="00672A7F"/>
    <w:rsid w:val="0067378B"/>
    <w:rsid w:val="00673EB9"/>
    <w:rsid w:val="00673F37"/>
    <w:rsid w:val="006743EA"/>
    <w:rsid w:val="00674C6E"/>
    <w:rsid w:val="0067530E"/>
    <w:rsid w:val="00677E0C"/>
    <w:rsid w:val="006807B8"/>
    <w:rsid w:val="0068197C"/>
    <w:rsid w:val="00686BB1"/>
    <w:rsid w:val="00687A09"/>
    <w:rsid w:val="00687A68"/>
    <w:rsid w:val="00690028"/>
    <w:rsid w:val="0069023E"/>
    <w:rsid w:val="0069224A"/>
    <w:rsid w:val="00692341"/>
    <w:rsid w:val="00692D33"/>
    <w:rsid w:val="00693F07"/>
    <w:rsid w:val="00694745"/>
    <w:rsid w:val="0069487B"/>
    <w:rsid w:val="0069633E"/>
    <w:rsid w:val="00697835"/>
    <w:rsid w:val="00697D4C"/>
    <w:rsid w:val="006A1AF4"/>
    <w:rsid w:val="006A2DFA"/>
    <w:rsid w:val="006A3540"/>
    <w:rsid w:val="006A3EAA"/>
    <w:rsid w:val="006A6B47"/>
    <w:rsid w:val="006B1107"/>
    <w:rsid w:val="006B2962"/>
    <w:rsid w:val="006B32E2"/>
    <w:rsid w:val="006B5740"/>
    <w:rsid w:val="006B6E5D"/>
    <w:rsid w:val="006C03C4"/>
    <w:rsid w:val="006C138A"/>
    <w:rsid w:val="006C19AE"/>
    <w:rsid w:val="006C289F"/>
    <w:rsid w:val="006D1A66"/>
    <w:rsid w:val="006D26F1"/>
    <w:rsid w:val="006D2953"/>
    <w:rsid w:val="006D3080"/>
    <w:rsid w:val="006D3E06"/>
    <w:rsid w:val="006D486D"/>
    <w:rsid w:val="006D57FE"/>
    <w:rsid w:val="006D5962"/>
    <w:rsid w:val="006E05BB"/>
    <w:rsid w:val="006E0924"/>
    <w:rsid w:val="006E1CC1"/>
    <w:rsid w:val="006E2AA7"/>
    <w:rsid w:val="006E2C63"/>
    <w:rsid w:val="006E3EE2"/>
    <w:rsid w:val="006E65E1"/>
    <w:rsid w:val="006E76B8"/>
    <w:rsid w:val="006F1084"/>
    <w:rsid w:val="006F21FE"/>
    <w:rsid w:val="006F4FFA"/>
    <w:rsid w:val="006F5E31"/>
    <w:rsid w:val="006F6F9E"/>
    <w:rsid w:val="006F7679"/>
    <w:rsid w:val="007004CC"/>
    <w:rsid w:val="007008B4"/>
    <w:rsid w:val="0070155C"/>
    <w:rsid w:val="00701B42"/>
    <w:rsid w:val="00701F77"/>
    <w:rsid w:val="0070257B"/>
    <w:rsid w:val="00702BAD"/>
    <w:rsid w:val="00703DEA"/>
    <w:rsid w:val="00704216"/>
    <w:rsid w:val="00705416"/>
    <w:rsid w:val="00705D89"/>
    <w:rsid w:val="00706294"/>
    <w:rsid w:val="00706C80"/>
    <w:rsid w:val="00707449"/>
    <w:rsid w:val="007114A8"/>
    <w:rsid w:val="007114CB"/>
    <w:rsid w:val="00711F7F"/>
    <w:rsid w:val="00713458"/>
    <w:rsid w:val="007165BB"/>
    <w:rsid w:val="00716D61"/>
    <w:rsid w:val="0072018E"/>
    <w:rsid w:val="007208B2"/>
    <w:rsid w:val="007219D8"/>
    <w:rsid w:val="00721AC0"/>
    <w:rsid w:val="007241F7"/>
    <w:rsid w:val="007242C4"/>
    <w:rsid w:val="007246EE"/>
    <w:rsid w:val="007253A5"/>
    <w:rsid w:val="0072687D"/>
    <w:rsid w:val="00727808"/>
    <w:rsid w:val="00727B87"/>
    <w:rsid w:val="00731EEA"/>
    <w:rsid w:val="00732E17"/>
    <w:rsid w:val="00734659"/>
    <w:rsid w:val="00734AD7"/>
    <w:rsid w:val="00736BE5"/>
    <w:rsid w:val="00736F86"/>
    <w:rsid w:val="007377DF"/>
    <w:rsid w:val="00740E75"/>
    <w:rsid w:val="007419EC"/>
    <w:rsid w:val="00741CBA"/>
    <w:rsid w:val="00742420"/>
    <w:rsid w:val="00746D56"/>
    <w:rsid w:val="00746DD8"/>
    <w:rsid w:val="007474FA"/>
    <w:rsid w:val="00750095"/>
    <w:rsid w:val="007500DA"/>
    <w:rsid w:val="0075145C"/>
    <w:rsid w:val="007532EE"/>
    <w:rsid w:val="007539D4"/>
    <w:rsid w:val="00753E2F"/>
    <w:rsid w:val="00754BB8"/>
    <w:rsid w:val="00755F76"/>
    <w:rsid w:val="00756ED8"/>
    <w:rsid w:val="0075769A"/>
    <w:rsid w:val="007602BD"/>
    <w:rsid w:val="00760F60"/>
    <w:rsid w:val="00762E75"/>
    <w:rsid w:val="00763C5E"/>
    <w:rsid w:val="0076433C"/>
    <w:rsid w:val="00764DA0"/>
    <w:rsid w:val="00765F9D"/>
    <w:rsid w:val="00767431"/>
    <w:rsid w:val="007705E2"/>
    <w:rsid w:val="00770618"/>
    <w:rsid w:val="00770ECE"/>
    <w:rsid w:val="00771433"/>
    <w:rsid w:val="0077211B"/>
    <w:rsid w:val="00775941"/>
    <w:rsid w:val="0077634C"/>
    <w:rsid w:val="00777792"/>
    <w:rsid w:val="007809AD"/>
    <w:rsid w:val="007820F2"/>
    <w:rsid w:val="007833FE"/>
    <w:rsid w:val="007843A3"/>
    <w:rsid w:val="0078578A"/>
    <w:rsid w:val="00791373"/>
    <w:rsid w:val="007915D7"/>
    <w:rsid w:val="00791963"/>
    <w:rsid w:val="00793147"/>
    <w:rsid w:val="00795F0B"/>
    <w:rsid w:val="0079675E"/>
    <w:rsid w:val="007A07A1"/>
    <w:rsid w:val="007A1DA9"/>
    <w:rsid w:val="007A2344"/>
    <w:rsid w:val="007A2474"/>
    <w:rsid w:val="007A29B8"/>
    <w:rsid w:val="007A2D2D"/>
    <w:rsid w:val="007A3791"/>
    <w:rsid w:val="007A3ABC"/>
    <w:rsid w:val="007A4381"/>
    <w:rsid w:val="007A4829"/>
    <w:rsid w:val="007A5503"/>
    <w:rsid w:val="007A7BC6"/>
    <w:rsid w:val="007A7D98"/>
    <w:rsid w:val="007B0015"/>
    <w:rsid w:val="007B0E2C"/>
    <w:rsid w:val="007B1EFD"/>
    <w:rsid w:val="007B242D"/>
    <w:rsid w:val="007B2BA5"/>
    <w:rsid w:val="007B4D1C"/>
    <w:rsid w:val="007B4ED1"/>
    <w:rsid w:val="007B5077"/>
    <w:rsid w:val="007B6158"/>
    <w:rsid w:val="007B626F"/>
    <w:rsid w:val="007B70B3"/>
    <w:rsid w:val="007C0806"/>
    <w:rsid w:val="007C0FA2"/>
    <w:rsid w:val="007C75FD"/>
    <w:rsid w:val="007C7DAA"/>
    <w:rsid w:val="007D1392"/>
    <w:rsid w:val="007D4DDF"/>
    <w:rsid w:val="007D5C7D"/>
    <w:rsid w:val="007D718A"/>
    <w:rsid w:val="007D75C6"/>
    <w:rsid w:val="007E0478"/>
    <w:rsid w:val="007E1A05"/>
    <w:rsid w:val="007E2AB7"/>
    <w:rsid w:val="007E3CAE"/>
    <w:rsid w:val="007E4459"/>
    <w:rsid w:val="007E518B"/>
    <w:rsid w:val="007E61B4"/>
    <w:rsid w:val="007F0935"/>
    <w:rsid w:val="007F0EED"/>
    <w:rsid w:val="007F102F"/>
    <w:rsid w:val="007F103D"/>
    <w:rsid w:val="007F12A3"/>
    <w:rsid w:val="007F2703"/>
    <w:rsid w:val="007F29A5"/>
    <w:rsid w:val="007F36F6"/>
    <w:rsid w:val="007F4135"/>
    <w:rsid w:val="007F43DB"/>
    <w:rsid w:val="007F6BB4"/>
    <w:rsid w:val="00800B84"/>
    <w:rsid w:val="008019A6"/>
    <w:rsid w:val="0080368B"/>
    <w:rsid w:val="008036B6"/>
    <w:rsid w:val="00803D31"/>
    <w:rsid w:val="00805305"/>
    <w:rsid w:val="0080569F"/>
    <w:rsid w:val="008104DA"/>
    <w:rsid w:val="008118C1"/>
    <w:rsid w:val="00811946"/>
    <w:rsid w:val="008138DF"/>
    <w:rsid w:val="00813BB4"/>
    <w:rsid w:val="00813CAD"/>
    <w:rsid w:val="008142A9"/>
    <w:rsid w:val="00815D4B"/>
    <w:rsid w:val="00817570"/>
    <w:rsid w:val="00817FE5"/>
    <w:rsid w:val="00821D95"/>
    <w:rsid w:val="008221E5"/>
    <w:rsid w:val="008226F3"/>
    <w:rsid w:val="00822BF1"/>
    <w:rsid w:val="008230A8"/>
    <w:rsid w:val="00823B13"/>
    <w:rsid w:val="00823D11"/>
    <w:rsid w:val="008245EB"/>
    <w:rsid w:val="00824E0C"/>
    <w:rsid w:val="00831CE9"/>
    <w:rsid w:val="0083235C"/>
    <w:rsid w:val="00833305"/>
    <w:rsid w:val="00834589"/>
    <w:rsid w:val="0083460C"/>
    <w:rsid w:val="00834CC6"/>
    <w:rsid w:val="008374E7"/>
    <w:rsid w:val="00840D9B"/>
    <w:rsid w:val="00840FC7"/>
    <w:rsid w:val="008419DC"/>
    <w:rsid w:val="00850E38"/>
    <w:rsid w:val="00851646"/>
    <w:rsid w:val="008529E8"/>
    <w:rsid w:val="00852B32"/>
    <w:rsid w:val="00852DD8"/>
    <w:rsid w:val="008538C3"/>
    <w:rsid w:val="00853D69"/>
    <w:rsid w:val="00854B66"/>
    <w:rsid w:val="008579A8"/>
    <w:rsid w:val="0086047A"/>
    <w:rsid w:val="00861001"/>
    <w:rsid w:val="00861605"/>
    <w:rsid w:val="00862B07"/>
    <w:rsid w:val="00864474"/>
    <w:rsid w:val="008647DD"/>
    <w:rsid w:val="00867ACA"/>
    <w:rsid w:val="0087032C"/>
    <w:rsid w:val="008711A3"/>
    <w:rsid w:val="00871D72"/>
    <w:rsid w:val="00871F84"/>
    <w:rsid w:val="00872018"/>
    <w:rsid w:val="0087270E"/>
    <w:rsid w:val="008736A2"/>
    <w:rsid w:val="00874461"/>
    <w:rsid w:val="00874BA8"/>
    <w:rsid w:val="00874F8D"/>
    <w:rsid w:val="0087576B"/>
    <w:rsid w:val="00875F9A"/>
    <w:rsid w:val="00880F4F"/>
    <w:rsid w:val="008820B6"/>
    <w:rsid w:val="008828BA"/>
    <w:rsid w:val="00883D63"/>
    <w:rsid w:val="00883FE1"/>
    <w:rsid w:val="008841F5"/>
    <w:rsid w:val="00885B12"/>
    <w:rsid w:val="0088606C"/>
    <w:rsid w:val="0088678C"/>
    <w:rsid w:val="00886E71"/>
    <w:rsid w:val="00887206"/>
    <w:rsid w:val="00890D74"/>
    <w:rsid w:val="008910B8"/>
    <w:rsid w:val="00891F35"/>
    <w:rsid w:val="0089283A"/>
    <w:rsid w:val="00892DF3"/>
    <w:rsid w:val="00893F16"/>
    <w:rsid w:val="00894294"/>
    <w:rsid w:val="00894ED3"/>
    <w:rsid w:val="008957AE"/>
    <w:rsid w:val="0089632C"/>
    <w:rsid w:val="0089722F"/>
    <w:rsid w:val="008A0034"/>
    <w:rsid w:val="008A132F"/>
    <w:rsid w:val="008A1D44"/>
    <w:rsid w:val="008A1DC8"/>
    <w:rsid w:val="008A4B9F"/>
    <w:rsid w:val="008A4E97"/>
    <w:rsid w:val="008A6EB2"/>
    <w:rsid w:val="008A7AB5"/>
    <w:rsid w:val="008A7F2D"/>
    <w:rsid w:val="008B0BEB"/>
    <w:rsid w:val="008B1049"/>
    <w:rsid w:val="008B1F14"/>
    <w:rsid w:val="008B2EA1"/>
    <w:rsid w:val="008B3013"/>
    <w:rsid w:val="008B423B"/>
    <w:rsid w:val="008B52A3"/>
    <w:rsid w:val="008B7F2B"/>
    <w:rsid w:val="008B7F4F"/>
    <w:rsid w:val="008C0249"/>
    <w:rsid w:val="008C1AE5"/>
    <w:rsid w:val="008C30C9"/>
    <w:rsid w:val="008C34F0"/>
    <w:rsid w:val="008C465B"/>
    <w:rsid w:val="008C4AC9"/>
    <w:rsid w:val="008C55B3"/>
    <w:rsid w:val="008C5BBF"/>
    <w:rsid w:val="008C7870"/>
    <w:rsid w:val="008C7A3F"/>
    <w:rsid w:val="008D1109"/>
    <w:rsid w:val="008D321F"/>
    <w:rsid w:val="008D34A8"/>
    <w:rsid w:val="008D3FC9"/>
    <w:rsid w:val="008D57D0"/>
    <w:rsid w:val="008D58B5"/>
    <w:rsid w:val="008D6286"/>
    <w:rsid w:val="008D7A5C"/>
    <w:rsid w:val="008D7ECB"/>
    <w:rsid w:val="008E0251"/>
    <w:rsid w:val="008E25D3"/>
    <w:rsid w:val="008E393F"/>
    <w:rsid w:val="008E3D9A"/>
    <w:rsid w:val="008F0961"/>
    <w:rsid w:val="008F1DB2"/>
    <w:rsid w:val="008F277D"/>
    <w:rsid w:val="008F2D07"/>
    <w:rsid w:val="008F7263"/>
    <w:rsid w:val="00900935"/>
    <w:rsid w:val="00901DDB"/>
    <w:rsid w:val="00902172"/>
    <w:rsid w:val="009023B1"/>
    <w:rsid w:val="009033D2"/>
    <w:rsid w:val="009037B2"/>
    <w:rsid w:val="009043CB"/>
    <w:rsid w:val="00904F4F"/>
    <w:rsid w:val="0090629D"/>
    <w:rsid w:val="00906B1F"/>
    <w:rsid w:val="0090768F"/>
    <w:rsid w:val="0091008D"/>
    <w:rsid w:val="0091282A"/>
    <w:rsid w:val="00913820"/>
    <w:rsid w:val="00913EF1"/>
    <w:rsid w:val="0091444D"/>
    <w:rsid w:val="009149E4"/>
    <w:rsid w:val="00915597"/>
    <w:rsid w:val="00915F02"/>
    <w:rsid w:val="009169A6"/>
    <w:rsid w:val="00916BE2"/>
    <w:rsid w:val="00916F8B"/>
    <w:rsid w:val="009201FA"/>
    <w:rsid w:val="00922F25"/>
    <w:rsid w:val="00922F88"/>
    <w:rsid w:val="00924910"/>
    <w:rsid w:val="00926F1F"/>
    <w:rsid w:val="00927588"/>
    <w:rsid w:val="00927DE4"/>
    <w:rsid w:val="00931A50"/>
    <w:rsid w:val="00931F8C"/>
    <w:rsid w:val="00933872"/>
    <w:rsid w:val="00933DB1"/>
    <w:rsid w:val="009352F0"/>
    <w:rsid w:val="00935FE5"/>
    <w:rsid w:val="009363AE"/>
    <w:rsid w:val="009366AF"/>
    <w:rsid w:val="00936DE6"/>
    <w:rsid w:val="00941260"/>
    <w:rsid w:val="00943B17"/>
    <w:rsid w:val="0094411B"/>
    <w:rsid w:val="00944C88"/>
    <w:rsid w:val="0094655C"/>
    <w:rsid w:val="0094684F"/>
    <w:rsid w:val="00947A43"/>
    <w:rsid w:val="009502C5"/>
    <w:rsid w:val="0095046D"/>
    <w:rsid w:val="009508F5"/>
    <w:rsid w:val="00950DCD"/>
    <w:rsid w:val="0095134E"/>
    <w:rsid w:val="00952F3C"/>
    <w:rsid w:val="009532F5"/>
    <w:rsid w:val="00953C23"/>
    <w:rsid w:val="00954CEF"/>
    <w:rsid w:val="00954F59"/>
    <w:rsid w:val="0095614A"/>
    <w:rsid w:val="00956322"/>
    <w:rsid w:val="00956C1F"/>
    <w:rsid w:val="0096044F"/>
    <w:rsid w:val="0096147D"/>
    <w:rsid w:val="0096171E"/>
    <w:rsid w:val="00962592"/>
    <w:rsid w:val="00962648"/>
    <w:rsid w:val="00962FC7"/>
    <w:rsid w:val="009654D2"/>
    <w:rsid w:val="00966000"/>
    <w:rsid w:val="009665A9"/>
    <w:rsid w:val="00966E58"/>
    <w:rsid w:val="00967144"/>
    <w:rsid w:val="00970588"/>
    <w:rsid w:val="009723DA"/>
    <w:rsid w:val="009724B3"/>
    <w:rsid w:val="00973F56"/>
    <w:rsid w:val="0097481D"/>
    <w:rsid w:val="00974A50"/>
    <w:rsid w:val="00974CD4"/>
    <w:rsid w:val="00976E59"/>
    <w:rsid w:val="00977DCB"/>
    <w:rsid w:val="00980A74"/>
    <w:rsid w:val="00980CD9"/>
    <w:rsid w:val="00981482"/>
    <w:rsid w:val="00981D6D"/>
    <w:rsid w:val="00981F28"/>
    <w:rsid w:val="0098482C"/>
    <w:rsid w:val="00984BD2"/>
    <w:rsid w:val="0098623A"/>
    <w:rsid w:val="00986681"/>
    <w:rsid w:val="00987DFA"/>
    <w:rsid w:val="0099083E"/>
    <w:rsid w:val="00991173"/>
    <w:rsid w:val="00991DD0"/>
    <w:rsid w:val="00991F5F"/>
    <w:rsid w:val="00993D69"/>
    <w:rsid w:val="0099422D"/>
    <w:rsid w:val="009945C7"/>
    <w:rsid w:val="00995583"/>
    <w:rsid w:val="00995B88"/>
    <w:rsid w:val="009A0184"/>
    <w:rsid w:val="009A06DD"/>
    <w:rsid w:val="009A257F"/>
    <w:rsid w:val="009A508E"/>
    <w:rsid w:val="009A5337"/>
    <w:rsid w:val="009A6E4B"/>
    <w:rsid w:val="009A7BDF"/>
    <w:rsid w:val="009A7C7F"/>
    <w:rsid w:val="009B0041"/>
    <w:rsid w:val="009B2827"/>
    <w:rsid w:val="009B315E"/>
    <w:rsid w:val="009B4AE5"/>
    <w:rsid w:val="009B4BF8"/>
    <w:rsid w:val="009B5362"/>
    <w:rsid w:val="009B6C4F"/>
    <w:rsid w:val="009C02FE"/>
    <w:rsid w:val="009C0AC2"/>
    <w:rsid w:val="009C1086"/>
    <w:rsid w:val="009C114F"/>
    <w:rsid w:val="009C18F4"/>
    <w:rsid w:val="009C2164"/>
    <w:rsid w:val="009C3180"/>
    <w:rsid w:val="009C3A47"/>
    <w:rsid w:val="009D0B14"/>
    <w:rsid w:val="009D1D9B"/>
    <w:rsid w:val="009D2568"/>
    <w:rsid w:val="009D29A6"/>
    <w:rsid w:val="009D3782"/>
    <w:rsid w:val="009D422C"/>
    <w:rsid w:val="009D57F7"/>
    <w:rsid w:val="009D5902"/>
    <w:rsid w:val="009D5A23"/>
    <w:rsid w:val="009D6368"/>
    <w:rsid w:val="009E0252"/>
    <w:rsid w:val="009E0BB7"/>
    <w:rsid w:val="009E1839"/>
    <w:rsid w:val="009E2BC5"/>
    <w:rsid w:val="009E428D"/>
    <w:rsid w:val="009E466A"/>
    <w:rsid w:val="009E5358"/>
    <w:rsid w:val="009E7469"/>
    <w:rsid w:val="009E7A50"/>
    <w:rsid w:val="009F0C35"/>
    <w:rsid w:val="009F25EF"/>
    <w:rsid w:val="009F3686"/>
    <w:rsid w:val="009F47F6"/>
    <w:rsid w:val="009F5FD2"/>
    <w:rsid w:val="009F72DA"/>
    <w:rsid w:val="00A000A7"/>
    <w:rsid w:val="00A00542"/>
    <w:rsid w:val="00A00920"/>
    <w:rsid w:val="00A030B3"/>
    <w:rsid w:val="00A03D51"/>
    <w:rsid w:val="00A04A46"/>
    <w:rsid w:val="00A1062C"/>
    <w:rsid w:val="00A11879"/>
    <w:rsid w:val="00A11ED2"/>
    <w:rsid w:val="00A12273"/>
    <w:rsid w:val="00A128BD"/>
    <w:rsid w:val="00A13220"/>
    <w:rsid w:val="00A15A1C"/>
    <w:rsid w:val="00A1635A"/>
    <w:rsid w:val="00A16855"/>
    <w:rsid w:val="00A17B5D"/>
    <w:rsid w:val="00A200D5"/>
    <w:rsid w:val="00A2074A"/>
    <w:rsid w:val="00A22D5F"/>
    <w:rsid w:val="00A253EB"/>
    <w:rsid w:val="00A2713F"/>
    <w:rsid w:val="00A274F6"/>
    <w:rsid w:val="00A27B96"/>
    <w:rsid w:val="00A30E8F"/>
    <w:rsid w:val="00A3146E"/>
    <w:rsid w:val="00A3253B"/>
    <w:rsid w:val="00A34C7C"/>
    <w:rsid w:val="00A359ED"/>
    <w:rsid w:val="00A3626C"/>
    <w:rsid w:val="00A3692B"/>
    <w:rsid w:val="00A379B7"/>
    <w:rsid w:val="00A37DDB"/>
    <w:rsid w:val="00A40F46"/>
    <w:rsid w:val="00A444A1"/>
    <w:rsid w:val="00A451A4"/>
    <w:rsid w:val="00A47917"/>
    <w:rsid w:val="00A500A9"/>
    <w:rsid w:val="00A52B42"/>
    <w:rsid w:val="00A52D75"/>
    <w:rsid w:val="00A52DF0"/>
    <w:rsid w:val="00A54756"/>
    <w:rsid w:val="00A568F7"/>
    <w:rsid w:val="00A5746E"/>
    <w:rsid w:val="00A60610"/>
    <w:rsid w:val="00A60E24"/>
    <w:rsid w:val="00A60F9E"/>
    <w:rsid w:val="00A62122"/>
    <w:rsid w:val="00A62465"/>
    <w:rsid w:val="00A62766"/>
    <w:rsid w:val="00A63A48"/>
    <w:rsid w:val="00A63C11"/>
    <w:rsid w:val="00A652E2"/>
    <w:rsid w:val="00A66296"/>
    <w:rsid w:val="00A66AD4"/>
    <w:rsid w:val="00A66C60"/>
    <w:rsid w:val="00A67196"/>
    <w:rsid w:val="00A675CB"/>
    <w:rsid w:val="00A67AB5"/>
    <w:rsid w:val="00A7055A"/>
    <w:rsid w:val="00A70ADF"/>
    <w:rsid w:val="00A71DBD"/>
    <w:rsid w:val="00A7307E"/>
    <w:rsid w:val="00A7354A"/>
    <w:rsid w:val="00A741D0"/>
    <w:rsid w:val="00A743B4"/>
    <w:rsid w:val="00A74B96"/>
    <w:rsid w:val="00A74F5E"/>
    <w:rsid w:val="00A7501C"/>
    <w:rsid w:val="00A751C7"/>
    <w:rsid w:val="00A80D3C"/>
    <w:rsid w:val="00A80E51"/>
    <w:rsid w:val="00A81D6C"/>
    <w:rsid w:val="00A81FDF"/>
    <w:rsid w:val="00A820B9"/>
    <w:rsid w:val="00A841F5"/>
    <w:rsid w:val="00A85630"/>
    <w:rsid w:val="00A8668B"/>
    <w:rsid w:val="00A86F9E"/>
    <w:rsid w:val="00A877EF"/>
    <w:rsid w:val="00A90B3F"/>
    <w:rsid w:val="00A91463"/>
    <w:rsid w:val="00A917B2"/>
    <w:rsid w:val="00A919BC"/>
    <w:rsid w:val="00A9421A"/>
    <w:rsid w:val="00A96B9E"/>
    <w:rsid w:val="00AA0943"/>
    <w:rsid w:val="00AA393F"/>
    <w:rsid w:val="00AA5A6D"/>
    <w:rsid w:val="00AA5C15"/>
    <w:rsid w:val="00AA745F"/>
    <w:rsid w:val="00AA75A8"/>
    <w:rsid w:val="00AB0B53"/>
    <w:rsid w:val="00AB1771"/>
    <w:rsid w:val="00AB209C"/>
    <w:rsid w:val="00AB2723"/>
    <w:rsid w:val="00AB3367"/>
    <w:rsid w:val="00AB3A7F"/>
    <w:rsid w:val="00AB48FF"/>
    <w:rsid w:val="00AB4B0C"/>
    <w:rsid w:val="00AB5214"/>
    <w:rsid w:val="00AB6FEF"/>
    <w:rsid w:val="00AC3998"/>
    <w:rsid w:val="00AC6899"/>
    <w:rsid w:val="00AC7B40"/>
    <w:rsid w:val="00AD0EC8"/>
    <w:rsid w:val="00AD19EB"/>
    <w:rsid w:val="00AD1B53"/>
    <w:rsid w:val="00AD39C2"/>
    <w:rsid w:val="00AD4136"/>
    <w:rsid w:val="00AD4889"/>
    <w:rsid w:val="00AE0D35"/>
    <w:rsid w:val="00AE117E"/>
    <w:rsid w:val="00AE3C89"/>
    <w:rsid w:val="00AE3F57"/>
    <w:rsid w:val="00AE5248"/>
    <w:rsid w:val="00AE5276"/>
    <w:rsid w:val="00AE548E"/>
    <w:rsid w:val="00AE5A90"/>
    <w:rsid w:val="00AE713D"/>
    <w:rsid w:val="00AE7169"/>
    <w:rsid w:val="00AE7938"/>
    <w:rsid w:val="00AE7AA7"/>
    <w:rsid w:val="00AF0052"/>
    <w:rsid w:val="00AF0082"/>
    <w:rsid w:val="00AF0D58"/>
    <w:rsid w:val="00AF31FD"/>
    <w:rsid w:val="00AF385D"/>
    <w:rsid w:val="00AF5047"/>
    <w:rsid w:val="00AF5251"/>
    <w:rsid w:val="00AF60E5"/>
    <w:rsid w:val="00AF7542"/>
    <w:rsid w:val="00AF7C6E"/>
    <w:rsid w:val="00B0060A"/>
    <w:rsid w:val="00B007FD"/>
    <w:rsid w:val="00B00CBA"/>
    <w:rsid w:val="00B00CD9"/>
    <w:rsid w:val="00B01079"/>
    <w:rsid w:val="00B0122D"/>
    <w:rsid w:val="00B0220A"/>
    <w:rsid w:val="00B02BA5"/>
    <w:rsid w:val="00B03833"/>
    <w:rsid w:val="00B03F14"/>
    <w:rsid w:val="00B05DDF"/>
    <w:rsid w:val="00B072BB"/>
    <w:rsid w:val="00B073DD"/>
    <w:rsid w:val="00B10924"/>
    <w:rsid w:val="00B10FD4"/>
    <w:rsid w:val="00B10FE0"/>
    <w:rsid w:val="00B11BE8"/>
    <w:rsid w:val="00B1276E"/>
    <w:rsid w:val="00B139AC"/>
    <w:rsid w:val="00B14C0C"/>
    <w:rsid w:val="00B167D0"/>
    <w:rsid w:val="00B16938"/>
    <w:rsid w:val="00B1793D"/>
    <w:rsid w:val="00B21DCB"/>
    <w:rsid w:val="00B24CB5"/>
    <w:rsid w:val="00B2634D"/>
    <w:rsid w:val="00B27684"/>
    <w:rsid w:val="00B30E7B"/>
    <w:rsid w:val="00B3239C"/>
    <w:rsid w:val="00B34A3B"/>
    <w:rsid w:val="00B35BA1"/>
    <w:rsid w:val="00B365DD"/>
    <w:rsid w:val="00B36807"/>
    <w:rsid w:val="00B40741"/>
    <w:rsid w:val="00B409A9"/>
    <w:rsid w:val="00B41338"/>
    <w:rsid w:val="00B4186A"/>
    <w:rsid w:val="00B425A6"/>
    <w:rsid w:val="00B42F05"/>
    <w:rsid w:val="00B434D0"/>
    <w:rsid w:val="00B44484"/>
    <w:rsid w:val="00B4465D"/>
    <w:rsid w:val="00B46D87"/>
    <w:rsid w:val="00B46F89"/>
    <w:rsid w:val="00B47CE0"/>
    <w:rsid w:val="00B50646"/>
    <w:rsid w:val="00B5330D"/>
    <w:rsid w:val="00B53397"/>
    <w:rsid w:val="00B5377A"/>
    <w:rsid w:val="00B53D70"/>
    <w:rsid w:val="00B556CE"/>
    <w:rsid w:val="00B55C05"/>
    <w:rsid w:val="00B56524"/>
    <w:rsid w:val="00B567C4"/>
    <w:rsid w:val="00B5693A"/>
    <w:rsid w:val="00B56EC5"/>
    <w:rsid w:val="00B57970"/>
    <w:rsid w:val="00B604E1"/>
    <w:rsid w:val="00B610B1"/>
    <w:rsid w:val="00B6437B"/>
    <w:rsid w:val="00B64636"/>
    <w:rsid w:val="00B675F8"/>
    <w:rsid w:val="00B71D0D"/>
    <w:rsid w:val="00B71D94"/>
    <w:rsid w:val="00B71EEB"/>
    <w:rsid w:val="00B747C5"/>
    <w:rsid w:val="00B767CB"/>
    <w:rsid w:val="00B76950"/>
    <w:rsid w:val="00B7716E"/>
    <w:rsid w:val="00B80AF9"/>
    <w:rsid w:val="00B81826"/>
    <w:rsid w:val="00B83082"/>
    <w:rsid w:val="00B8385A"/>
    <w:rsid w:val="00B8444C"/>
    <w:rsid w:val="00B84840"/>
    <w:rsid w:val="00B8673A"/>
    <w:rsid w:val="00B86E3E"/>
    <w:rsid w:val="00B90387"/>
    <w:rsid w:val="00B9052A"/>
    <w:rsid w:val="00B93EA3"/>
    <w:rsid w:val="00B943B1"/>
    <w:rsid w:val="00B953BB"/>
    <w:rsid w:val="00B95997"/>
    <w:rsid w:val="00B959DD"/>
    <w:rsid w:val="00B95C74"/>
    <w:rsid w:val="00B96565"/>
    <w:rsid w:val="00BA1F64"/>
    <w:rsid w:val="00BA2341"/>
    <w:rsid w:val="00BA2BDF"/>
    <w:rsid w:val="00BA2E4E"/>
    <w:rsid w:val="00BA3715"/>
    <w:rsid w:val="00BA5E02"/>
    <w:rsid w:val="00BB0239"/>
    <w:rsid w:val="00BB0EFF"/>
    <w:rsid w:val="00BB200A"/>
    <w:rsid w:val="00BB2DF8"/>
    <w:rsid w:val="00BB2DFE"/>
    <w:rsid w:val="00BB2FA9"/>
    <w:rsid w:val="00BB3D9A"/>
    <w:rsid w:val="00BB451C"/>
    <w:rsid w:val="00BB4E12"/>
    <w:rsid w:val="00BB5A28"/>
    <w:rsid w:val="00BB5A4B"/>
    <w:rsid w:val="00BB5A7A"/>
    <w:rsid w:val="00BB62C3"/>
    <w:rsid w:val="00BB6FB9"/>
    <w:rsid w:val="00BB7796"/>
    <w:rsid w:val="00BC0B8D"/>
    <w:rsid w:val="00BC0ED4"/>
    <w:rsid w:val="00BC125E"/>
    <w:rsid w:val="00BC16AB"/>
    <w:rsid w:val="00BC28CB"/>
    <w:rsid w:val="00BC6373"/>
    <w:rsid w:val="00BD1B2D"/>
    <w:rsid w:val="00BD1C73"/>
    <w:rsid w:val="00BD1D4A"/>
    <w:rsid w:val="00BD2372"/>
    <w:rsid w:val="00BD2D28"/>
    <w:rsid w:val="00BD7F84"/>
    <w:rsid w:val="00BD7F89"/>
    <w:rsid w:val="00BE20D0"/>
    <w:rsid w:val="00BE26CF"/>
    <w:rsid w:val="00BE2AB7"/>
    <w:rsid w:val="00BE4358"/>
    <w:rsid w:val="00BE4C85"/>
    <w:rsid w:val="00BE5220"/>
    <w:rsid w:val="00BE7004"/>
    <w:rsid w:val="00BE7537"/>
    <w:rsid w:val="00BF17AC"/>
    <w:rsid w:val="00BF2401"/>
    <w:rsid w:val="00BF28D6"/>
    <w:rsid w:val="00BF3A80"/>
    <w:rsid w:val="00BF3AEE"/>
    <w:rsid w:val="00BF435F"/>
    <w:rsid w:val="00BF4759"/>
    <w:rsid w:val="00BF4A2E"/>
    <w:rsid w:val="00BF5736"/>
    <w:rsid w:val="00C021DE"/>
    <w:rsid w:val="00C039CF"/>
    <w:rsid w:val="00C03AC0"/>
    <w:rsid w:val="00C04563"/>
    <w:rsid w:val="00C045D8"/>
    <w:rsid w:val="00C052E2"/>
    <w:rsid w:val="00C06477"/>
    <w:rsid w:val="00C07244"/>
    <w:rsid w:val="00C072C0"/>
    <w:rsid w:val="00C1000B"/>
    <w:rsid w:val="00C10E20"/>
    <w:rsid w:val="00C111E6"/>
    <w:rsid w:val="00C112FE"/>
    <w:rsid w:val="00C11669"/>
    <w:rsid w:val="00C11BB7"/>
    <w:rsid w:val="00C13363"/>
    <w:rsid w:val="00C13446"/>
    <w:rsid w:val="00C1382E"/>
    <w:rsid w:val="00C145A4"/>
    <w:rsid w:val="00C148A3"/>
    <w:rsid w:val="00C14A91"/>
    <w:rsid w:val="00C15C1B"/>
    <w:rsid w:val="00C15D0F"/>
    <w:rsid w:val="00C16128"/>
    <w:rsid w:val="00C20892"/>
    <w:rsid w:val="00C21E7C"/>
    <w:rsid w:val="00C21FC1"/>
    <w:rsid w:val="00C23035"/>
    <w:rsid w:val="00C234CC"/>
    <w:rsid w:val="00C23A1A"/>
    <w:rsid w:val="00C23E8A"/>
    <w:rsid w:val="00C24DDB"/>
    <w:rsid w:val="00C25382"/>
    <w:rsid w:val="00C305F5"/>
    <w:rsid w:val="00C311BE"/>
    <w:rsid w:val="00C328A5"/>
    <w:rsid w:val="00C328B1"/>
    <w:rsid w:val="00C32956"/>
    <w:rsid w:val="00C32E0B"/>
    <w:rsid w:val="00C3475B"/>
    <w:rsid w:val="00C349DC"/>
    <w:rsid w:val="00C34B25"/>
    <w:rsid w:val="00C34EE8"/>
    <w:rsid w:val="00C3620B"/>
    <w:rsid w:val="00C3790A"/>
    <w:rsid w:val="00C40ACB"/>
    <w:rsid w:val="00C41F32"/>
    <w:rsid w:val="00C43095"/>
    <w:rsid w:val="00C4498D"/>
    <w:rsid w:val="00C44F49"/>
    <w:rsid w:val="00C45827"/>
    <w:rsid w:val="00C45FBC"/>
    <w:rsid w:val="00C463FF"/>
    <w:rsid w:val="00C47D9B"/>
    <w:rsid w:val="00C50811"/>
    <w:rsid w:val="00C52ADD"/>
    <w:rsid w:val="00C531F7"/>
    <w:rsid w:val="00C53813"/>
    <w:rsid w:val="00C53965"/>
    <w:rsid w:val="00C53E4A"/>
    <w:rsid w:val="00C54176"/>
    <w:rsid w:val="00C55C72"/>
    <w:rsid w:val="00C55C7A"/>
    <w:rsid w:val="00C56F47"/>
    <w:rsid w:val="00C57822"/>
    <w:rsid w:val="00C57A0D"/>
    <w:rsid w:val="00C60A55"/>
    <w:rsid w:val="00C61956"/>
    <w:rsid w:val="00C626A0"/>
    <w:rsid w:val="00C63711"/>
    <w:rsid w:val="00C64813"/>
    <w:rsid w:val="00C65CD8"/>
    <w:rsid w:val="00C65D7E"/>
    <w:rsid w:val="00C65DE8"/>
    <w:rsid w:val="00C65EB1"/>
    <w:rsid w:val="00C67E64"/>
    <w:rsid w:val="00C70868"/>
    <w:rsid w:val="00C70ADC"/>
    <w:rsid w:val="00C70B1B"/>
    <w:rsid w:val="00C70E25"/>
    <w:rsid w:val="00C7126D"/>
    <w:rsid w:val="00C712D7"/>
    <w:rsid w:val="00C7199C"/>
    <w:rsid w:val="00C7225A"/>
    <w:rsid w:val="00C73D84"/>
    <w:rsid w:val="00C74969"/>
    <w:rsid w:val="00C7599E"/>
    <w:rsid w:val="00C75EAE"/>
    <w:rsid w:val="00C75F74"/>
    <w:rsid w:val="00C801A9"/>
    <w:rsid w:val="00C801FC"/>
    <w:rsid w:val="00C80784"/>
    <w:rsid w:val="00C812DA"/>
    <w:rsid w:val="00C81819"/>
    <w:rsid w:val="00C81F30"/>
    <w:rsid w:val="00C841F8"/>
    <w:rsid w:val="00C8592F"/>
    <w:rsid w:val="00C86358"/>
    <w:rsid w:val="00C86A8C"/>
    <w:rsid w:val="00C874AA"/>
    <w:rsid w:val="00C879EA"/>
    <w:rsid w:val="00C90763"/>
    <w:rsid w:val="00C90B6C"/>
    <w:rsid w:val="00C90C55"/>
    <w:rsid w:val="00C91081"/>
    <w:rsid w:val="00C914EA"/>
    <w:rsid w:val="00C915BE"/>
    <w:rsid w:val="00C92615"/>
    <w:rsid w:val="00C927FC"/>
    <w:rsid w:val="00C93804"/>
    <w:rsid w:val="00C94B3C"/>
    <w:rsid w:val="00C9730F"/>
    <w:rsid w:val="00CA02E1"/>
    <w:rsid w:val="00CA1075"/>
    <w:rsid w:val="00CA2969"/>
    <w:rsid w:val="00CA29B3"/>
    <w:rsid w:val="00CA4D03"/>
    <w:rsid w:val="00CA4E36"/>
    <w:rsid w:val="00CA5F28"/>
    <w:rsid w:val="00CA6F2B"/>
    <w:rsid w:val="00CA732B"/>
    <w:rsid w:val="00CA7CEB"/>
    <w:rsid w:val="00CA7E36"/>
    <w:rsid w:val="00CB0466"/>
    <w:rsid w:val="00CB0FF9"/>
    <w:rsid w:val="00CB1F93"/>
    <w:rsid w:val="00CB44C4"/>
    <w:rsid w:val="00CB459A"/>
    <w:rsid w:val="00CB4B26"/>
    <w:rsid w:val="00CB4B65"/>
    <w:rsid w:val="00CB6DF0"/>
    <w:rsid w:val="00CC0127"/>
    <w:rsid w:val="00CC1F11"/>
    <w:rsid w:val="00CC2091"/>
    <w:rsid w:val="00CC26AA"/>
    <w:rsid w:val="00CC2759"/>
    <w:rsid w:val="00CC2A4B"/>
    <w:rsid w:val="00CC4B10"/>
    <w:rsid w:val="00CC6C2B"/>
    <w:rsid w:val="00CC7BAF"/>
    <w:rsid w:val="00CD3527"/>
    <w:rsid w:val="00CD358F"/>
    <w:rsid w:val="00CD5A8B"/>
    <w:rsid w:val="00CD60E1"/>
    <w:rsid w:val="00CD64BD"/>
    <w:rsid w:val="00CD64D7"/>
    <w:rsid w:val="00CE01DA"/>
    <w:rsid w:val="00CE4D95"/>
    <w:rsid w:val="00CE5014"/>
    <w:rsid w:val="00CE548F"/>
    <w:rsid w:val="00CE5810"/>
    <w:rsid w:val="00CE5D36"/>
    <w:rsid w:val="00CE6228"/>
    <w:rsid w:val="00CE6D4A"/>
    <w:rsid w:val="00CF13BE"/>
    <w:rsid w:val="00CF186B"/>
    <w:rsid w:val="00CF4F0C"/>
    <w:rsid w:val="00CF4FFC"/>
    <w:rsid w:val="00CF5666"/>
    <w:rsid w:val="00CF593E"/>
    <w:rsid w:val="00CF5DE1"/>
    <w:rsid w:val="00CF7D92"/>
    <w:rsid w:val="00D00FAE"/>
    <w:rsid w:val="00D01955"/>
    <w:rsid w:val="00D01D39"/>
    <w:rsid w:val="00D01EAD"/>
    <w:rsid w:val="00D02FCC"/>
    <w:rsid w:val="00D05BB3"/>
    <w:rsid w:val="00D07B1A"/>
    <w:rsid w:val="00D1019E"/>
    <w:rsid w:val="00D1093E"/>
    <w:rsid w:val="00D10EAD"/>
    <w:rsid w:val="00D129E5"/>
    <w:rsid w:val="00D12F00"/>
    <w:rsid w:val="00D13A79"/>
    <w:rsid w:val="00D156A8"/>
    <w:rsid w:val="00D163BD"/>
    <w:rsid w:val="00D16A24"/>
    <w:rsid w:val="00D20445"/>
    <w:rsid w:val="00D20DDB"/>
    <w:rsid w:val="00D26963"/>
    <w:rsid w:val="00D26D85"/>
    <w:rsid w:val="00D27965"/>
    <w:rsid w:val="00D279EA"/>
    <w:rsid w:val="00D3112E"/>
    <w:rsid w:val="00D314EA"/>
    <w:rsid w:val="00D31B96"/>
    <w:rsid w:val="00D3269A"/>
    <w:rsid w:val="00D3456C"/>
    <w:rsid w:val="00D345A1"/>
    <w:rsid w:val="00D34D63"/>
    <w:rsid w:val="00D37AE8"/>
    <w:rsid w:val="00D430BB"/>
    <w:rsid w:val="00D44569"/>
    <w:rsid w:val="00D463BC"/>
    <w:rsid w:val="00D47D89"/>
    <w:rsid w:val="00D47E3F"/>
    <w:rsid w:val="00D50DE7"/>
    <w:rsid w:val="00D51562"/>
    <w:rsid w:val="00D568CB"/>
    <w:rsid w:val="00D56932"/>
    <w:rsid w:val="00D57CAC"/>
    <w:rsid w:val="00D6008D"/>
    <w:rsid w:val="00D600F1"/>
    <w:rsid w:val="00D607D3"/>
    <w:rsid w:val="00D60E59"/>
    <w:rsid w:val="00D6127C"/>
    <w:rsid w:val="00D61415"/>
    <w:rsid w:val="00D62041"/>
    <w:rsid w:val="00D62512"/>
    <w:rsid w:val="00D63171"/>
    <w:rsid w:val="00D6331E"/>
    <w:rsid w:val="00D63EAF"/>
    <w:rsid w:val="00D64D4A"/>
    <w:rsid w:val="00D6636A"/>
    <w:rsid w:val="00D66CB1"/>
    <w:rsid w:val="00D670A3"/>
    <w:rsid w:val="00D703B4"/>
    <w:rsid w:val="00D71DA7"/>
    <w:rsid w:val="00D75C1E"/>
    <w:rsid w:val="00D7664C"/>
    <w:rsid w:val="00D771C3"/>
    <w:rsid w:val="00D7721C"/>
    <w:rsid w:val="00D775B1"/>
    <w:rsid w:val="00D77C91"/>
    <w:rsid w:val="00D8076F"/>
    <w:rsid w:val="00D835A8"/>
    <w:rsid w:val="00D87220"/>
    <w:rsid w:val="00D903C0"/>
    <w:rsid w:val="00D9100B"/>
    <w:rsid w:val="00D9127C"/>
    <w:rsid w:val="00D927AE"/>
    <w:rsid w:val="00D929B6"/>
    <w:rsid w:val="00D93B8A"/>
    <w:rsid w:val="00D944D4"/>
    <w:rsid w:val="00D94FAB"/>
    <w:rsid w:val="00D9785E"/>
    <w:rsid w:val="00D97CAD"/>
    <w:rsid w:val="00DA2270"/>
    <w:rsid w:val="00DA2B35"/>
    <w:rsid w:val="00DA39A0"/>
    <w:rsid w:val="00DA445B"/>
    <w:rsid w:val="00DA46EA"/>
    <w:rsid w:val="00DA498D"/>
    <w:rsid w:val="00DA49C3"/>
    <w:rsid w:val="00DA55F4"/>
    <w:rsid w:val="00DA5E65"/>
    <w:rsid w:val="00DA704D"/>
    <w:rsid w:val="00DA76B2"/>
    <w:rsid w:val="00DA7EDF"/>
    <w:rsid w:val="00DB00AB"/>
    <w:rsid w:val="00DB04AB"/>
    <w:rsid w:val="00DB17BF"/>
    <w:rsid w:val="00DB1C7D"/>
    <w:rsid w:val="00DB1FBE"/>
    <w:rsid w:val="00DB23D1"/>
    <w:rsid w:val="00DB4140"/>
    <w:rsid w:val="00DB4FD2"/>
    <w:rsid w:val="00DB6184"/>
    <w:rsid w:val="00DB6BB5"/>
    <w:rsid w:val="00DB6E59"/>
    <w:rsid w:val="00DB72D3"/>
    <w:rsid w:val="00DC0BB0"/>
    <w:rsid w:val="00DC1851"/>
    <w:rsid w:val="00DC2283"/>
    <w:rsid w:val="00DC23A2"/>
    <w:rsid w:val="00DC26BF"/>
    <w:rsid w:val="00DC45A0"/>
    <w:rsid w:val="00DC6398"/>
    <w:rsid w:val="00DC6DC0"/>
    <w:rsid w:val="00DD0F0F"/>
    <w:rsid w:val="00DD17B2"/>
    <w:rsid w:val="00DD31D0"/>
    <w:rsid w:val="00DD3898"/>
    <w:rsid w:val="00DD3BD5"/>
    <w:rsid w:val="00DD4738"/>
    <w:rsid w:val="00DD5F9F"/>
    <w:rsid w:val="00DD7195"/>
    <w:rsid w:val="00DE03FF"/>
    <w:rsid w:val="00DE0BAB"/>
    <w:rsid w:val="00DE16BB"/>
    <w:rsid w:val="00DE1C80"/>
    <w:rsid w:val="00DE1E9B"/>
    <w:rsid w:val="00DE4BEB"/>
    <w:rsid w:val="00DE4FF4"/>
    <w:rsid w:val="00DE5F67"/>
    <w:rsid w:val="00DE6049"/>
    <w:rsid w:val="00DE65DD"/>
    <w:rsid w:val="00DE7256"/>
    <w:rsid w:val="00DE7760"/>
    <w:rsid w:val="00DE7E19"/>
    <w:rsid w:val="00DF010C"/>
    <w:rsid w:val="00DF098D"/>
    <w:rsid w:val="00DF1C37"/>
    <w:rsid w:val="00DF3596"/>
    <w:rsid w:val="00DF472A"/>
    <w:rsid w:val="00DF7449"/>
    <w:rsid w:val="00E0069A"/>
    <w:rsid w:val="00E00822"/>
    <w:rsid w:val="00E00E85"/>
    <w:rsid w:val="00E01279"/>
    <w:rsid w:val="00E0127C"/>
    <w:rsid w:val="00E02D4A"/>
    <w:rsid w:val="00E043C2"/>
    <w:rsid w:val="00E04B36"/>
    <w:rsid w:val="00E059CF"/>
    <w:rsid w:val="00E06BC5"/>
    <w:rsid w:val="00E0781A"/>
    <w:rsid w:val="00E07ACD"/>
    <w:rsid w:val="00E10162"/>
    <w:rsid w:val="00E10F92"/>
    <w:rsid w:val="00E115F3"/>
    <w:rsid w:val="00E126F3"/>
    <w:rsid w:val="00E12713"/>
    <w:rsid w:val="00E13A70"/>
    <w:rsid w:val="00E14B58"/>
    <w:rsid w:val="00E16AD2"/>
    <w:rsid w:val="00E172B5"/>
    <w:rsid w:val="00E2102F"/>
    <w:rsid w:val="00E21517"/>
    <w:rsid w:val="00E239D0"/>
    <w:rsid w:val="00E242B2"/>
    <w:rsid w:val="00E247FC"/>
    <w:rsid w:val="00E25565"/>
    <w:rsid w:val="00E27FE9"/>
    <w:rsid w:val="00E318F5"/>
    <w:rsid w:val="00E334C1"/>
    <w:rsid w:val="00E3452D"/>
    <w:rsid w:val="00E34FD7"/>
    <w:rsid w:val="00E40016"/>
    <w:rsid w:val="00E40B4E"/>
    <w:rsid w:val="00E4180E"/>
    <w:rsid w:val="00E41E1D"/>
    <w:rsid w:val="00E43E48"/>
    <w:rsid w:val="00E4499C"/>
    <w:rsid w:val="00E45AEF"/>
    <w:rsid w:val="00E45FE0"/>
    <w:rsid w:val="00E515BE"/>
    <w:rsid w:val="00E51967"/>
    <w:rsid w:val="00E51EA3"/>
    <w:rsid w:val="00E52725"/>
    <w:rsid w:val="00E528AE"/>
    <w:rsid w:val="00E528C6"/>
    <w:rsid w:val="00E52CDA"/>
    <w:rsid w:val="00E53E06"/>
    <w:rsid w:val="00E55D70"/>
    <w:rsid w:val="00E55E93"/>
    <w:rsid w:val="00E5796D"/>
    <w:rsid w:val="00E606C4"/>
    <w:rsid w:val="00E6158D"/>
    <w:rsid w:val="00E6273D"/>
    <w:rsid w:val="00E62B01"/>
    <w:rsid w:val="00E62E39"/>
    <w:rsid w:val="00E63756"/>
    <w:rsid w:val="00E638C1"/>
    <w:rsid w:val="00E70D71"/>
    <w:rsid w:val="00E710AE"/>
    <w:rsid w:val="00E717EB"/>
    <w:rsid w:val="00E71A03"/>
    <w:rsid w:val="00E71CEA"/>
    <w:rsid w:val="00E71F05"/>
    <w:rsid w:val="00E73A88"/>
    <w:rsid w:val="00E743D0"/>
    <w:rsid w:val="00E744C3"/>
    <w:rsid w:val="00E80DF2"/>
    <w:rsid w:val="00E82537"/>
    <w:rsid w:val="00E82D84"/>
    <w:rsid w:val="00E85362"/>
    <w:rsid w:val="00E86000"/>
    <w:rsid w:val="00E8613C"/>
    <w:rsid w:val="00E8626F"/>
    <w:rsid w:val="00E904F5"/>
    <w:rsid w:val="00E94A2F"/>
    <w:rsid w:val="00E95EF7"/>
    <w:rsid w:val="00E96028"/>
    <w:rsid w:val="00EA006E"/>
    <w:rsid w:val="00EA03E5"/>
    <w:rsid w:val="00EA1C6A"/>
    <w:rsid w:val="00EA278F"/>
    <w:rsid w:val="00EA2831"/>
    <w:rsid w:val="00EA31D5"/>
    <w:rsid w:val="00EA4713"/>
    <w:rsid w:val="00EA65AD"/>
    <w:rsid w:val="00EA7197"/>
    <w:rsid w:val="00EA7481"/>
    <w:rsid w:val="00EA74F1"/>
    <w:rsid w:val="00EA7FAE"/>
    <w:rsid w:val="00EB05D1"/>
    <w:rsid w:val="00EB0623"/>
    <w:rsid w:val="00EB0CAB"/>
    <w:rsid w:val="00EB173B"/>
    <w:rsid w:val="00EB26E1"/>
    <w:rsid w:val="00EB2831"/>
    <w:rsid w:val="00EB3953"/>
    <w:rsid w:val="00EB49FB"/>
    <w:rsid w:val="00EB6E6B"/>
    <w:rsid w:val="00EB778D"/>
    <w:rsid w:val="00EC0546"/>
    <w:rsid w:val="00EC0569"/>
    <w:rsid w:val="00EC0A96"/>
    <w:rsid w:val="00EC0C13"/>
    <w:rsid w:val="00EC1EAE"/>
    <w:rsid w:val="00EC1EF4"/>
    <w:rsid w:val="00EC37FD"/>
    <w:rsid w:val="00EC3960"/>
    <w:rsid w:val="00EC532D"/>
    <w:rsid w:val="00EC5CE1"/>
    <w:rsid w:val="00EC604B"/>
    <w:rsid w:val="00EC6277"/>
    <w:rsid w:val="00EC6313"/>
    <w:rsid w:val="00EC686F"/>
    <w:rsid w:val="00ED179A"/>
    <w:rsid w:val="00ED1882"/>
    <w:rsid w:val="00ED1AA9"/>
    <w:rsid w:val="00ED4011"/>
    <w:rsid w:val="00ED4D67"/>
    <w:rsid w:val="00ED55BD"/>
    <w:rsid w:val="00ED5A5F"/>
    <w:rsid w:val="00ED5E6D"/>
    <w:rsid w:val="00ED6DAB"/>
    <w:rsid w:val="00EE00C8"/>
    <w:rsid w:val="00EE1553"/>
    <w:rsid w:val="00EE21B6"/>
    <w:rsid w:val="00EE2EE5"/>
    <w:rsid w:val="00EE3196"/>
    <w:rsid w:val="00EE3CAA"/>
    <w:rsid w:val="00EE4499"/>
    <w:rsid w:val="00EE4FE9"/>
    <w:rsid w:val="00EE60BD"/>
    <w:rsid w:val="00EE6C5C"/>
    <w:rsid w:val="00EF0FE2"/>
    <w:rsid w:val="00EF1DE0"/>
    <w:rsid w:val="00EF28AF"/>
    <w:rsid w:val="00EF4904"/>
    <w:rsid w:val="00EF4CA3"/>
    <w:rsid w:val="00EF4FBF"/>
    <w:rsid w:val="00EF65FA"/>
    <w:rsid w:val="00EF74EB"/>
    <w:rsid w:val="00EF7B9D"/>
    <w:rsid w:val="00EF7D3E"/>
    <w:rsid w:val="00F02049"/>
    <w:rsid w:val="00F038A0"/>
    <w:rsid w:val="00F039C5"/>
    <w:rsid w:val="00F03B09"/>
    <w:rsid w:val="00F03BAE"/>
    <w:rsid w:val="00F0414A"/>
    <w:rsid w:val="00F050B0"/>
    <w:rsid w:val="00F066D0"/>
    <w:rsid w:val="00F07DF5"/>
    <w:rsid w:val="00F127C6"/>
    <w:rsid w:val="00F13E35"/>
    <w:rsid w:val="00F13E5D"/>
    <w:rsid w:val="00F14B5A"/>
    <w:rsid w:val="00F157C8"/>
    <w:rsid w:val="00F159B8"/>
    <w:rsid w:val="00F15E7C"/>
    <w:rsid w:val="00F16208"/>
    <w:rsid w:val="00F1655D"/>
    <w:rsid w:val="00F172A5"/>
    <w:rsid w:val="00F202C6"/>
    <w:rsid w:val="00F2433E"/>
    <w:rsid w:val="00F26092"/>
    <w:rsid w:val="00F261C9"/>
    <w:rsid w:val="00F2761E"/>
    <w:rsid w:val="00F27F02"/>
    <w:rsid w:val="00F30852"/>
    <w:rsid w:val="00F3144C"/>
    <w:rsid w:val="00F31A69"/>
    <w:rsid w:val="00F31DEE"/>
    <w:rsid w:val="00F32618"/>
    <w:rsid w:val="00F3337C"/>
    <w:rsid w:val="00F340F4"/>
    <w:rsid w:val="00F345B5"/>
    <w:rsid w:val="00F34B3C"/>
    <w:rsid w:val="00F35340"/>
    <w:rsid w:val="00F35B4C"/>
    <w:rsid w:val="00F37581"/>
    <w:rsid w:val="00F40AEA"/>
    <w:rsid w:val="00F40E2F"/>
    <w:rsid w:val="00F415FC"/>
    <w:rsid w:val="00F4273A"/>
    <w:rsid w:val="00F457D8"/>
    <w:rsid w:val="00F46001"/>
    <w:rsid w:val="00F5057F"/>
    <w:rsid w:val="00F535BE"/>
    <w:rsid w:val="00F53639"/>
    <w:rsid w:val="00F53699"/>
    <w:rsid w:val="00F53EB6"/>
    <w:rsid w:val="00F54863"/>
    <w:rsid w:val="00F5492C"/>
    <w:rsid w:val="00F5634C"/>
    <w:rsid w:val="00F57826"/>
    <w:rsid w:val="00F57C58"/>
    <w:rsid w:val="00F57F52"/>
    <w:rsid w:val="00F614FB"/>
    <w:rsid w:val="00F618E4"/>
    <w:rsid w:val="00F639F5"/>
    <w:rsid w:val="00F6418C"/>
    <w:rsid w:val="00F641AE"/>
    <w:rsid w:val="00F646C6"/>
    <w:rsid w:val="00F655FE"/>
    <w:rsid w:val="00F65ABC"/>
    <w:rsid w:val="00F664E9"/>
    <w:rsid w:val="00F665D6"/>
    <w:rsid w:val="00F66FF1"/>
    <w:rsid w:val="00F6790A"/>
    <w:rsid w:val="00F70EA7"/>
    <w:rsid w:val="00F712A0"/>
    <w:rsid w:val="00F71AA2"/>
    <w:rsid w:val="00F72334"/>
    <w:rsid w:val="00F72754"/>
    <w:rsid w:val="00F75889"/>
    <w:rsid w:val="00F7589F"/>
    <w:rsid w:val="00F75B6B"/>
    <w:rsid w:val="00F75CB6"/>
    <w:rsid w:val="00F761B1"/>
    <w:rsid w:val="00F7717C"/>
    <w:rsid w:val="00F7726D"/>
    <w:rsid w:val="00F804CB"/>
    <w:rsid w:val="00F815D8"/>
    <w:rsid w:val="00F825CD"/>
    <w:rsid w:val="00F826F9"/>
    <w:rsid w:val="00F82DDD"/>
    <w:rsid w:val="00F831AE"/>
    <w:rsid w:val="00F84109"/>
    <w:rsid w:val="00F84B7F"/>
    <w:rsid w:val="00F84DFC"/>
    <w:rsid w:val="00F8572D"/>
    <w:rsid w:val="00F86881"/>
    <w:rsid w:val="00F90537"/>
    <w:rsid w:val="00F90CC8"/>
    <w:rsid w:val="00F942B3"/>
    <w:rsid w:val="00F9607E"/>
    <w:rsid w:val="00FA0D9C"/>
    <w:rsid w:val="00FA0E00"/>
    <w:rsid w:val="00FA1C9A"/>
    <w:rsid w:val="00FA1D58"/>
    <w:rsid w:val="00FA27CB"/>
    <w:rsid w:val="00FA3189"/>
    <w:rsid w:val="00FA3714"/>
    <w:rsid w:val="00FA37AF"/>
    <w:rsid w:val="00FA3B06"/>
    <w:rsid w:val="00FA4662"/>
    <w:rsid w:val="00FA4B1A"/>
    <w:rsid w:val="00FA5310"/>
    <w:rsid w:val="00FA63CA"/>
    <w:rsid w:val="00FB089C"/>
    <w:rsid w:val="00FB0CD4"/>
    <w:rsid w:val="00FB2B46"/>
    <w:rsid w:val="00FB47F4"/>
    <w:rsid w:val="00FB4916"/>
    <w:rsid w:val="00FB7572"/>
    <w:rsid w:val="00FB7BF6"/>
    <w:rsid w:val="00FC4B9E"/>
    <w:rsid w:val="00FC50BD"/>
    <w:rsid w:val="00FC555E"/>
    <w:rsid w:val="00FC5959"/>
    <w:rsid w:val="00FC5A00"/>
    <w:rsid w:val="00FC6384"/>
    <w:rsid w:val="00FC6A30"/>
    <w:rsid w:val="00FD0D7F"/>
    <w:rsid w:val="00FD201D"/>
    <w:rsid w:val="00FD4125"/>
    <w:rsid w:val="00FD5960"/>
    <w:rsid w:val="00FD640C"/>
    <w:rsid w:val="00FD6EDC"/>
    <w:rsid w:val="00FD6FA9"/>
    <w:rsid w:val="00FD70E9"/>
    <w:rsid w:val="00FD758C"/>
    <w:rsid w:val="00FE0080"/>
    <w:rsid w:val="00FE0C65"/>
    <w:rsid w:val="00FE1145"/>
    <w:rsid w:val="00FE1648"/>
    <w:rsid w:val="00FE22E9"/>
    <w:rsid w:val="00FE28B2"/>
    <w:rsid w:val="00FE30AE"/>
    <w:rsid w:val="00FE32EF"/>
    <w:rsid w:val="00FE3F94"/>
    <w:rsid w:val="00FE42A0"/>
    <w:rsid w:val="00FE5593"/>
    <w:rsid w:val="00FE6D45"/>
    <w:rsid w:val="00FE786F"/>
    <w:rsid w:val="00FF1CF1"/>
    <w:rsid w:val="00FF23B6"/>
    <w:rsid w:val="00FF2A7F"/>
    <w:rsid w:val="00FF3839"/>
    <w:rsid w:val="00FF4700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0F6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A2E4E"/>
    <w:pPr>
      <w:keepNext/>
      <w:jc w:val="center"/>
      <w:outlineLvl w:val="0"/>
    </w:pPr>
    <w:rPr>
      <w:rFonts w:ascii="Monotype Corsiva" w:hAnsi="Monotype Corsiva"/>
      <w:sz w:val="52"/>
    </w:rPr>
  </w:style>
  <w:style w:type="paragraph" w:styleId="2">
    <w:name w:val="heading 2"/>
    <w:basedOn w:val="a0"/>
    <w:next w:val="a0"/>
    <w:link w:val="20"/>
    <w:uiPriority w:val="99"/>
    <w:unhideWhenUsed/>
    <w:qFormat/>
    <w:rsid w:val="00BA2E4E"/>
    <w:pPr>
      <w:keepNext/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uiPriority w:val="99"/>
    <w:qFormat/>
    <w:rsid w:val="00020195"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020195"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20195"/>
    <w:pPr>
      <w:keepNext/>
      <w:ind w:left="360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rsid w:val="00BA2E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BA2E4E"/>
    <w:pPr>
      <w:keepNext/>
      <w:keepLines/>
      <w:spacing w:before="200"/>
      <w:jc w:val="both"/>
      <w:outlineLvl w:val="6"/>
    </w:pPr>
    <w:rPr>
      <w:rFonts w:ascii="Cambria" w:hAnsi="Cambria"/>
      <w:i/>
      <w:iCs/>
      <w:caps/>
      <w:color w:val="404040"/>
      <w:sz w:val="28"/>
      <w:szCs w:val="20"/>
    </w:rPr>
  </w:style>
  <w:style w:type="paragraph" w:styleId="8">
    <w:name w:val="heading 8"/>
    <w:basedOn w:val="a0"/>
    <w:next w:val="a0"/>
    <w:link w:val="80"/>
    <w:unhideWhenUsed/>
    <w:qFormat/>
    <w:rsid w:val="00BA2E4E"/>
    <w:pPr>
      <w:keepNext/>
      <w:keepLines/>
      <w:spacing w:before="200"/>
      <w:jc w:val="both"/>
      <w:outlineLvl w:val="7"/>
    </w:pPr>
    <w:rPr>
      <w:rFonts w:ascii="Cambria" w:hAnsi="Cambria"/>
      <w:caps/>
      <w:color w:val="404040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BA2E4E"/>
    <w:pPr>
      <w:keepNext/>
      <w:keepLines/>
      <w:spacing w:before="200"/>
      <w:jc w:val="both"/>
      <w:outlineLvl w:val="8"/>
    </w:pPr>
    <w:rPr>
      <w:rFonts w:ascii="Cambria" w:hAnsi="Cambria"/>
      <w:i/>
      <w:iCs/>
      <w:cap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A2E4E"/>
    <w:rPr>
      <w:rFonts w:ascii="Monotype Corsiva" w:hAnsi="Monotype Corsiva"/>
      <w:sz w:val="52"/>
      <w:szCs w:val="24"/>
    </w:rPr>
  </w:style>
  <w:style w:type="character" w:customStyle="1" w:styleId="20">
    <w:name w:val="Заголовок 2 Знак"/>
    <w:basedOn w:val="a1"/>
    <w:link w:val="2"/>
    <w:uiPriority w:val="99"/>
    <w:rsid w:val="00BA2E4E"/>
    <w:rPr>
      <w:sz w:val="32"/>
      <w:szCs w:val="24"/>
    </w:rPr>
  </w:style>
  <w:style w:type="character" w:customStyle="1" w:styleId="30">
    <w:name w:val="Заголовок 3 Знак"/>
    <w:link w:val="3"/>
    <w:uiPriority w:val="99"/>
    <w:rsid w:val="000201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02019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020195"/>
    <w:rPr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BA2E4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BA2E4E"/>
    <w:rPr>
      <w:rFonts w:ascii="Cambria" w:eastAsia="Times New Roman" w:hAnsi="Cambria" w:cs="Times New Roman"/>
      <w:i/>
      <w:iCs/>
      <w:caps/>
      <w:color w:val="404040"/>
      <w:sz w:val="28"/>
    </w:rPr>
  </w:style>
  <w:style w:type="character" w:customStyle="1" w:styleId="80">
    <w:name w:val="Заголовок 8 Знак"/>
    <w:basedOn w:val="a1"/>
    <w:link w:val="8"/>
    <w:rsid w:val="00BA2E4E"/>
    <w:rPr>
      <w:rFonts w:ascii="Cambria" w:eastAsia="Times New Roman" w:hAnsi="Cambria" w:cs="Times New Roman"/>
      <w:caps/>
      <w:color w:val="404040"/>
    </w:rPr>
  </w:style>
  <w:style w:type="character" w:customStyle="1" w:styleId="90">
    <w:name w:val="Заголовок 9 Знак"/>
    <w:basedOn w:val="a1"/>
    <w:link w:val="9"/>
    <w:rsid w:val="00BA2E4E"/>
    <w:rPr>
      <w:rFonts w:ascii="Cambria" w:eastAsia="Times New Roman" w:hAnsi="Cambria" w:cs="Times New Roman"/>
      <w:i/>
      <w:iCs/>
      <w:caps/>
      <w:color w:val="404040"/>
    </w:rPr>
  </w:style>
  <w:style w:type="paragraph" w:styleId="a4">
    <w:name w:val="Normal (Web)"/>
    <w:basedOn w:val="a0"/>
    <w:rsid w:val="00BA1F64"/>
    <w:pPr>
      <w:spacing w:before="24" w:after="24"/>
    </w:pPr>
    <w:rPr>
      <w:sz w:val="20"/>
      <w:szCs w:val="20"/>
    </w:rPr>
  </w:style>
  <w:style w:type="paragraph" w:styleId="a5">
    <w:name w:val="Body Text Indent"/>
    <w:basedOn w:val="a0"/>
    <w:link w:val="a6"/>
    <w:uiPriority w:val="99"/>
    <w:rsid w:val="00EE4499"/>
    <w:pPr>
      <w:spacing w:before="24" w:after="24"/>
    </w:pPr>
    <w:rPr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BA2E4E"/>
  </w:style>
  <w:style w:type="paragraph" w:customStyle="1" w:styleId="style12">
    <w:name w:val="style12"/>
    <w:basedOn w:val="a0"/>
    <w:rsid w:val="00EE4499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1"/>
    <w:rsid w:val="00EE4499"/>
  </w:style>
  <w:style w:type="paragraph" w:customStyle="1" w:styleId="style10">
    <w:name w:val="style10"/>
    <w:basedOn w:val="a0"/>
    <w:rsid w:val="00EE4499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0"/>
    <w:rsid w:val="00EE4499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1"/>
    <w:rsid w:val="00EE4499"/>
  </w:style>
  <w:style w:type="paragraph" w:customStyle="1" w:styleId="a7">
    <w:name w:val="Знак"/>
    <w:basedOn w:val="a0"/>
    <w:rsid w:val="00886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rsid w:val="00B14C0C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962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D7721C"/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uiPriority w:val="99"/>
    <w:rsid w:val="001F15F3"/>
    <w:pPr>
      <w:spacing w:after="120"/>
    </w:pPr>
  </w:style>
  <w:style w:type="character" w:customStyle="1" w:styleId="ac">
    <w:name w:val="Основной текст Знак"/>
    <w:link w:val="ab"/>
    <w:uiPriority w:val="99"/>
    <w:rsid w:val="001F15F3"/>
    <w:rPr>
      <w:sz w:val="24"/>
      <w:szCs w:val="24"/>
    </w:rPr>
  </w:style>
  <w:style w:type="paragraph" w:styleId="ad">
    <w:name w:val="header"/>
    <w:basedOn w:val="a0"/>
    <w:link w:val="ae"/>
    <w:rsid w:val="009155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15597"/>
    <w:rPr>
      <w:sz w:val="24"/>
      <w:szCs w:val="24"/>
    </w:rPr>
  </w:style>
  <w:style w:type="paragraph" w:styleId="af">
    <w:name w:val="footer"/>
    <w:basedOn w:val="a0"/>
    <w:link w:val="af0"/>
    <w:rsid w:val="009155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15597"/>
    <w:rPr>
      <w:sz w:val="24"/>
      <w:szCs w:val="24"/>
    </w:rPr>
  </w:style>
  <w:style w:type="paragraph" w:styleId="af1">
    <w:name w:val="Balloon Text"/>
    <w:basedOn w:val="a0"/>
    <w:link w:val="af2"/>
    <w:uiPriority w:val="99"/>
    <w:rsid w:val="00EA03E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EA03E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locked/>
    <w:rsid w:val="007219D8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219D8"/>
    <w:rPr>
      <w:sz w:val="22"/>
      <w:szCs w:val="22"/>
      <w:lang w:eastAsia="en-US"/>
    </w:rPr>
  </w:style>
  <w:style w:type="character" w:customStyle="1" w:styleId="ListParagraphChar">
    <w:name w:val="List Paragraph Char"/>
    <w:link w:val="12"/>
    <w:locked/>
    <w:rsid w:val="007219D8"/>
    <w:rPr>
      <w:sz w:val="24"/>
      <w:szCs w:val="24"/>
      <w:lang w:eastAsia="ar-SA" w:bidi="ar-SA"/>
    </w:rPr>
  </w:style>
  <w:style w:type="paragraph" w:customStyle="1" w:styleId="12">
    <w:name w:val="Абзац списка1"/>
    <w:basedOn w:val="a0"/>
    <w:link w:val="ListParagraphChar"/>
    <w:rsid w:val="007219D8"/>
    <w:pPr>
      <w:suppressAutoHyphens/>
      <w:ind w:left="720"/>
      <w:contextualSpacing/>
    </w:pPr>
    <w:rPr>
      <w:lang w:eastAsia="ar-SA"/>
    </w:rPr>
  </w:style>
  <w:style w:type="paragraph" w:styleId="af3">
    <w:name w:val="Plain Text"/>
    <w:basedOn w:val="a0"/>
    <w:link w:val="af4"/>
    <w:rsid w:val="003F03B4"/>
    <w:rPr>
      <w:rFonts w:ascii="Courier New" w:hAnsi="Courier New"/>
      <w:sz w:val="20"/>
      <w:szCs w:val="20"/>
      <w:vertAlign w:val="superscript"/>
    </w:rPr>
  </w:style>
  <w:style w:type="character" w:customStyle="1" w:styleId="af4">
    <w:name w:val="Текст Знак"/>
    <w:link w:val="af3"/>
    <w:rsid w:val="003F03B4"/>
    <w:rPr>
      <w:rFonts w:ascii="Courier New" w:hAnsi="Courier New" w:cs="Courier New"/>
      <w:vertAlign w:val="superscript"/>
    </w:rPr>
  </w:style>
  <w:style w:type="paragraph" w:styleId="21">
    <w:name w:val="Body Text Indent 2"/>
    <w:basedOn w:val="a0"/>
    <w:link w:val="22"/>
    <w:uiPriority w:val="99"/>
    <w:rsid w:val="008056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0569F"/>
    <w:rPr>
      <w:sz w:val="24"/>
      <w:szCs w:val="24"/>
    </w:rPr>
  </w:style>
  <w:style w:type="character" w:customStyle="1" w:styleId="apple-converted-space">
    <w:name w:val="apple-converted-space"/>
    <w:rsid w:val="0080569F"/>
    <w:rPr>
      <w:rFonts w:cs="Times New Roman"/>
    </w:rPr>
  </w:style>
  <w:style w:type="character" w:styleId="af5">
    <w:name w:val="Strong"/>
    <w:uiPriority w:val="22"/>
    <w:qFormat/>
    <w:rsid w:val="0080569F"/>
    <w:rPr>
      <w:rFonts w:cs="Times New Roman"/>
      <w:b/>
      <w:bCs/>
    </w:rPr>
  </w:style>
  <w:style w:type="character" w:customStyle="1" w:styleId="fontstyle01">
    <w:name w:val="fontstyle01"/>
    <w:rsid w:val="0080569F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80569F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onsNormal">
    <w:name w:val="ConsNormal"/>
    <w:rsid w:val="00DF1C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">
    <w:name w:val="Normal1"/>
    <w:rsid w:val="00DF1C37"/>
  </w:style>
  <w:style w:type="paragraph" w:customStyle="1" w:styleId="Web">
    <w:name w:val="Обычный (Web)"/>
    <w:basedOn w:val="a0"/>
    <w:rsid w:val="00DF1C37"/>
    <w:pPr>
      <w:spacing w:before="100" w:after="100"/>
    </w:pPr>
    <w:rPr>
      <w:rFonts w:ascii="Arial Unicode MS" w:eastAsia="Arial Unicode MS" w:hAnsi="Arial Unicode MS"/>
      <w:szCs w:val="20"/>
      <w:lang w:val="en-US" w:eastAsia="en-US" w:bidi="en-US"/>
    </w:rPr>
  </w:style>
  <w:style w:type="paragraph" w:styleId="af6">
    <w:name w:val="caption"/>
    <w:basedOn w:val="a0"/>
    <w:next w:val="a0"/>
    <w:unhideWhenUsed/>
    <w:qFormat/>
    <w:rsid w:val="00BA2E4E"/>
    <w:pPr>
      <w:jc w:val="center"/>
    </w:pPr>
    <w:rPr>
      <w:sz w:val="32"/>
    </w:rPr>
  </w:style>
  <w:style w:type="paragraph" w:styleId="af7">
    <w:name w:val="Title"/>
    <w:basedOn w:val="a0"/>
    <w:link w:val="af8"/>
    <w:uiPriority w:val="10"/>
    <w:qFormat/>
    <w:rsid w:val="00BA2E4E"/>
    <w:pPr>
      <w:jc w:val="center"/>
    </w:pPr>
    <w:rPr>
      <w:sz w:val="28"/>
    </w:rPr>
  </w:style>
  <w:style w:type="character" w:customStyle="1" w:styleId="af8">
    <w:name w:val="Название Знак"/>
    <w:basedOn w:val="a1"/>
    <w:link w:val="af7"/>
    <w:uiPriority w:val="10"/>
    <w:rsid w:val="00BA2E4E"/>
    <w:rPr>
      <w:sz w:val="28"/>
      <w:szCs w:val="24"/>
    </w:rPr>
  </w:style>
  <w:style w:type="character" w:styleId="af9">
    <w:name w:val="Emphasis"/>
    <w:basedOn w:val="a1"/>
    <w:qFormat/>
    <w:rsid w:val="00BA2E4E"/>
    <w:rPr>
      <w:i/>
      <w:iCs/>
    </w:rPr>
  </w:style>
  <w:style w:type="paragraph" w:customStyle="1" w:styleId="afa">
    <w:name w:val="МОН основной"/>
    <w:basedOn w:val="a0"/>
    <w:rsid w:val="00BA2E4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A2E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a">
    <w:name w:val="List Bullet"/>
    <w:basedOn w:val="a0"/>
    <w:autoRedefine/>
    <w:unhideWhenUsed/>
    <w:rsid w:val="00BA2E4E"/>
    <w:pPr>
      <w:numPr>
        <w:numId w:val="20"/>
      </w:numPr>
      <w:tabs>
        <w:tab w:val="clear" w:pos="360"/>
      </w:tabs>
      <w:ind w:left="0" w:firstLine="0"/>
    </w:pPr>
    <w:rPr>
      <w:sz w:val="28"/>
    </w:rPr>
  </w:style>
  <w:style w:type="paragraph" w:styleId="afb">
    <w:name w:val="Subtitle"/>
    <w:basedOn w:val="a0"/>
    <w:link w:val="afc"/>
    <w:qFormat/>
    <w:rsid w:val="00BA2E4E"/>
    <w:pPr>
      <w:jc w:val="center"/>
    </w:pPr>
    <w:rPr>
      <w:sz w:val="28"/>
    </w:rPr>
  </w:style>
  <w:style w:type="character" w:customStyle="1" w:styleId="afc">
    <w:name w:val="Подзаголовок Знак"/>
    <w:basedOn w:val="a1"/>
    <w:link w:val="afb"/>
    <w:rsid w:val="00BA2E4E"/>
    <w:rPr>
      <w:sz w:val="28"/>
      <w:szCs w:val="24"/>
    </w:rPr>
  </w:style>
  <w:style w:type="character" w:customStyle="1" w:styleId="23">
    <w:name w:val="Основной текст 2 Знак"/>
    <w:basedOn w:val="a1"/>
    <w:link w:val="24"/>
    <w:uiPriority w:val="99"/>
    <w:rsid w:val="00BA2E4E"/>
    <w:rPr>
      <w:sz w:val="28"/>
      <w:szCs w:val="24"/>
    </w:rPr>
  </w:style>
  <w:style w:type="paragraph" w:styleId="24">
    <w:name w:val="Body Text 2"/>
    <w:basedOn w:val="a0"/>
    <w:link w:val="23"/>
    <w:uiPriority w:val="99"/>
    <w:unhideWhenUsed/>
    <w:rsid w:val="00BA2E4E"/>
    <w:pPr>
      <w:jc w:val="center"/>
    </w:pPr>
    <w:rPr>
      <w:sz w:val="28"/>
    </w:rPr>
  </w:style>
  <w:style w:type="character" w:customStyle="1" w:styleId="210">
    <w:name w:val="Основной текст 2 Знак1"/>
    <w:basedOn w:val="a1"/>
    <w:link w:val="24"/>
    <w:rsid w:val="00BA2E4E"/>
    <w:rPr>
      <w:sz w:val="24"/>
      <w:szCs w:val="24"/>
    </w:rPr>
  </w:style>
  <w:style w:type="character" w:customStyle="1" w:styleId="31">
    <w:name w:val="Основной текст 3 Знак"/>
    <w:basedOn w:val="a1"/>
    <w:link w:val="32"/>
    <w:uiPriority w:val="99"/>
    <w:rsid w:val="00BA2E4E"/>
    <w:rPr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BA2E4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link w:val="32"/>
    <w:rsid w:val="00BA2E4E"/>
    <w:rPr>
      <w:sz w:val="16"/>
      <w:szCs w:val="16"/>
    </w:rPr>
  </w:style>
  <w:style w:type="paragraph" w:styleId="33">
    <w:name w:val="Body Text Indent 3"/>
    <w:basedOn w:val="a0"/>
    <w:link w:val="34"/>
    <w:uiPriority w:val="99"/>
    <w:unhideWhenUsed/>
    <w:rsid w:val="00BA2E4E"/>
    <w:pPr>
      <w:widowControl w:val="0"/>
      <w:shd w:val="clear" w:color="auto" w:fill="FFFFFF"/>
      <w:autoSpaceDE w:val="0"/>
      <w:autoSpaceDN w:val="0"/>
      <w:adjustRightInd w:val="0"/>
      <w:spacing w:before="667"/>
      <w:ind w:right="85" w:firstLine="720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A2E4E"/>
    <w:rPr>
      <w:color w:val="000000"/>
      <w:sz w:val="28"/>
      <w:szCs w:val="23"/>
      <w:shd w:val="clear" w:color="auto" w:fill="FFFFFF"/>
    </w:rPr>
  </w:style>
  <w:style w:type="paragraph" w:customStyle="1" w:styleId="afd">
    <w:name w:val="Стиль"/>
    <w:rsid w:val="00BA2E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Text">
    <w:name w:val="Table Text"/>
    <w:rsid w:val="00BA2E4E"/>
    <w:pPr>
      <w:widowControl w:val="0"/>
      <w:snapToGrid w:val="0"/>
    </w:pPr>
    <w:rPr>
      <w:color w:val="000000"/>
      <w:sz w:val="24"/>
    </w:rPr>
  </w:style>
  <w:style w:type="paragraph" w:customStyle="1" w:styleId="pt6">
    <w:name w:val="pt6"/>
    <w:basedOn w:val="a0"/>
    <w:rsid w:val="00BA2E4E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2">
    <w:name w:val="h2"/>
    <w:basedOn w:val="a0"/>
    <w:rsid w:val="00BA2E4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A2E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Book Title"/>
    <w:basedOn w:val="a1"/>
    <w:uiPriority w:val="33"/>
    <w:qFormat/>
    <w:rsid w:val="00BA2E4E"/>
    <w:rPr>
      <w:b/>
      <w:bCs/>
      <w:smallCaps/>
      <w:spacing w:val="5"/>
    </w:rPr>
  </w:style>
  <w:style w:type="character" w:styleId="aff">
    <w:name w:val="page number"/>
    <w:basedOn w:val="a1"/>
    <w:rsid w:val="00BA2E4E"/>
  </w:style>
  <w:style w:type="paragraph" w:styleId="aff0">
    <w:name w:val="TOC Heading"/>
    <w:basedOn w:val="1"/>
    <w:next w:val="a0"/>
    <w:uiPriority w:val="39"/>
    <w:unhideWhenUsed/>
    <w:qFormat/>
    <w:rsid w:val="00BA2E4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BA2E4E"/>
    <w:pPr>
      <w:tabs>
        <w:tab w:val="right" w:leader="dot" w:pos="10337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0"/>
    <w:next w:val="a0"/>
    <w:autoRedefine/>
    <w:uiPriority w:val="39"/>
    <w:unhideWhenUsed/>
    <w:qFormat/>
    <w:rsid w:val="00BA2E4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BA2E4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1">
    <w:name w:val="Block Text"/>
    <w:basedOn w:val="a0"/>
    <w:rsid w:val="00BA2E4E"/>
    <w:pPr>
      <w:framePr w:w="7534" w:h="2401" w:hRule="exact" w:hSpace="40" w:vSpace="58" w:wrap="auto" w:vAnchor="text" w:hAnchor="margin" w:x="33" w:y="8720"/>
      <w:shd w:val="clear" w:color="auto" w:fill="FFFFFF"/>
      <w:spacing w:line="281" w:lineRule="exact"/>
      <w:ind w:left="18" w:right="2765"/>
    </w:pPr>
    <w:rPr>
      <w:color w:val="000000"/>
      <w:w w:val="104"/>
      <w:szCs w:val="23"/>
    </w:rPr>
  </w:style>
  <w:style w:type="paragraph" w:styleId="41">
    <w:name w:val="toc 4"/>
    <w:basedOn w:val="a0"/>
    <w:next w:val="a0"/>
    <w:autoRedefine/>
    <w:uiPriority w:val="39"/>
    <w:unhideWhenUsed/>
    <w:rsid w:val="00BA2E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BA2E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BA2E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BA2E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BA2E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msotagline">
    <w:name w:val="msotagline"/>
    <w:rsid w:val="00BA2E4E"/>
    <w:rPr>
      <w:rFonts w:ascii="Garamond" w:hAnsi="Garamond"/>
      <w:color w:val="000000"/>
      <w:kern w:val="28"/>
      <w:sz w:val="28"/>
      <w:szCs w:val="28"/>
    </w:rPr>
  </w:style>
  <w:style w:type="paragraph" w:customStyle="1" w:styleId="26">
    <w:name w:val="Знак2"/>
    <w:basedOn w:val="a0"/>
    <w:rsid w:val="00BA2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0"/>
    <w:rsid w:val="00BA2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FollowedHyperlink"/>
    <w:basedOn w:val="a1"/>
    <w:rsid w:val="00BA2E4E"/>
    <w:rPr>
      <w:color w:val="800080"/>
      <w:u w:val="single"/>
    </w:rPr>
  </w:style>
  <w:style w:type="paragraph" w:customStyle="1" w:styleId="Default">
    <w:name w:val="Default"/>
    <w:rsid w:val="00B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Стиль1"/>
    <w:basedOn w:val="a0"/>
    <w:link w:val="15"/>
    <w:qFormat/>
    <w:rsid w:val="00BA2E4E"/>
    <w:pPr>
      <w:ind w:firstLine="720"/>
      <w:jc w:val="both"/>
    </w:pPr>
    <w:rPr>
      <w:color w:val="000000"/>
      <w:sz w:val="28"/>
      <w:szCs w:val="28"/>
    </w:rPr>
  </w:style>
  <w:style w:type="character" w:customStyle="1" w:styleId="15">
    <w:name w:val="Стиль1 Знак"/>
    <w:basedOn w:val="a1"/>
    <w:link w:val="14"/>
    <w:rsid w:val="00BA2E4E"/>
    <w:rPr>
      <w:color w:val="000000"/>
      <w:sz w:val="28"/>
      <w:szCs w:val="28"/>
    </w:rPr>
  </w:style>
  <w:style w:type="character" w:customStyle="1" w:styleId="grame">
    <w:name w:val="grame"/>
    <w:basedOn w:val="a1"/>
    <w:rsid w:val="00BA2E4E"/>
  </w:style>
  <w:style w:type="paragraph" w:customStyle="1" w:styleId="16">
    <w:name w:val="Знак1"/>
    <w:basedOn w:val="a0"/>
    <w:rsid w:val="00BA2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1"/>
    <w:basedOn w:val="a0"/>
    <w:rsid w:val="00BA2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BA2E4E"/>
    <w:pPr>
      <w:spacing w:before="100" w:beforeAutospacing="1" w:after="100" w:afterAutospacing="1"/>
    </w:pPr>
  </w:style>
  <w:style w:type="character" w:customStyle="1" w:styleId="FontStyle13">
    <w:name w:val="Font Style13"/>
    <w:basedOn w:val="a1"/>
    <w:rsid w:val="00BA2E4E"/>
    <w:rPr>
      <w:rFonts w:ascii="Times New Roman" w:hAnsi="Times New Roman" w:cs="Times New Roman" w:hint="default"/>
      <w:sz w:val="22"/>
      <w:szCs w:val="22"/>
    </w:rPr>
  </w:style>
  <w:style w:type="table" w:styleId="aff4">
    <w:name w:val="Table Grid"/>
    <w:basedOn w:val="a2"/>
    <w:uiPriority w:val="59"/>
    <w:rsid w:val="00B4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anovo2007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tamanov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atamanovo.uco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Ощая успеваемость</c:v>
                </c:pt>
              </c:strCache>
            </c:strRef>
          </c:tx>
          <c:dLbls>
            <c:spPr>
              <a:noFill/>
              <a:ln w="25382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Биология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1.15740740740740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5740740740740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5004E-3"/>
                  <c:y val="-3.9682539682539897E-3"/>
                </c:manualLayout>
              </c:layout>
              <c:showVal val="1"/>
            </c:dLbl>
            <c:dLbl>
              <c:idx val="3"/>
              <c:layout>
                <c:manualLayout>
                  <c:x val="9.2592592592594079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9049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3888888888889049E-2"/>
                  <c:y val="3.9682539682539897E-3"/>
                </c:manualLayout>
              </c:layout>
              <c:showVal val="1"/>
            </c:dLbl>
            <c:dLbl>
              <c:idx val="6"/>
              <c:layout>
                <c:manualLayout>
                  <c:x val="1.6203703703703758E-2"/>
                  <c:y val="0"/>
                </c:manualLayout>
              </c:layout>
              <c:showVal val="1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048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Биология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66</c:v>
                </c:pt>
                <c:pt idx="1">
                  <c:v>66</c:v>
                </c:pt>
                <c:pt idx="2">
                  <c:v>46</c:v>
                </c:pt>
                <c:pt idx="3">
                  <c:v>77</c:v>
                </c:pt>
                <c:pt idx="4">
                  <c:v>100</c:v>
                </c:pt>
                <c:pt idx="5">
                  <c:v>9</c:v>
                </c:pt>
                <c:pt idx="6">
                  <c:v>100</c:v>
                </c:pt>
              </c:numCache>
            </c:numRef>
          </c:val>
        </c:ser>
        <c:shape val="box"/>
        <c:axId val="108026112"/>
        <c:axId val="125218816"/>
        <c:axId val="0"/>
      </c:bar3DChart>
      <c:catAx>
        <c:axId val="1080261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218816"/>
        <c:crosses val="autoZero"/>
        <c:auto val="1"/>
        <c:lblAlgn val="ctr"/>
        <c:lblOffset val="100"/>
      </c:catAx>
      <c:valAx>
        <c:axId val="125218816"/>
        <c:scaling>
          <c:orientation val="minMax"/>
        </c:scaling>
        <c:axPos val="l"/>
        <c:majorGridlines/>
        <c:numFmt formatCode="General" sourceLinked="1"/>
        <c:tickLblPos val="nextTo"/>
        <c:crossAx val="108026112"/>
        <c:crosses val="autoZero"/>
        <c:crossBetween val="between"/>
      </c:valAx>
      <c:spPr>
        <a:noFill/>
        <a:ln w="25382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по школе</c:v>
                </c:pt>
              </c:strCache>
            </c:strRef>
          </c:tx>
          <c:dLbls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104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 баз</c:v>
                </c:pt>
                <c:pt idx="2">
                  <c:v>Матем проф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76</c:v>
                </c:pt>
                <c:pt idx="1">
                  <c:v>17</c:v>
                </c:pt>
                <c:pt idx="2">
                  <c:v>53</c:v>
                </c:pt>
                <c:pt idx="3">
                  <c:v>67</c:v>
                </c:pt>
                <c:pt idx="4">
                  <c:v>42</c:v>
                </c:pt>
                <c:pt idx="5">
                  <c:v>68</c:v>
                </c:pt>
                <c:pt idx="6">
                  <c:v>65</c:v>
                </c:pt>
                <c:pt idx="7">
                  <c:v>52</c:v>
                </c:pt>
                <c:pt idx="8">
                  <c:v>58</c:v>
                </c:pt>
                <c:pt idx="9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Проходной балл</c:v>
                </c:pt>
              </c:strCache>
            </c:strRef>
          </c:tx>
          <c:dLbls>
            <c:dLbl>
              <c:idx val="0"/>
              <c:layout>
                <c:manualLayout>
                  <c:x val="1.3888888888889114E-2"/>
                  <c:y val="3.9682539682540036E-3"/>
                </c:manualLayout>
              </c:layout>
              <c:showVal val="1"/>
            </c:dLbl>
            <c:dLbl>
              <c:idx val="1"/>
              <c:layout>
                <c:manualLayout>
                  <c:x val="1.157407407407408E-2"/>
                  <c:y val="3.9682539682540036E-3"/>
                </c:manualLayout>
              </c:layout>
              <c:showVal val="1"/>
            </c:dLbl>
            <c:dLbl>
              <c:idx val="2"/>
              <c:layout>
                <c:manualLayout>
                  <c:x val="9.2592592592594773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5740740740740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157407407407408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3888888888889114E-2"/>
                  <c:y val="-3.9682539682540036E-3"/>
                </c:manualLayout>
              </c:layout>
              <c:showVal val="1"/>
            </c:dLbl>
            <c:dLbl>
              <c:idx val="6"/>
              <c:layout>
                <c:manualLayout>
                  <c:x val="1.6203703703703751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0007049059912634E-2"/>
                  <c:y val="-9.0751234431161211E-3"/>
                </c:manualLayout>
              </c:layout>
              <c:showVal val="1"/>
            </c:dLbl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104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 баз</c:v>
                </c:pt>
                <c:pt idx="2">
                  <c:v>Матем проф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24</c:v>
                </c:pt>
                <c:pt idx="1">
                  <c:v>7</c:v>
                </c:pt>
                <c:pt idx="2">
                  <c:v>27</c:v>
                </c:pt>
                <c:pt idx="3">
                  <c:v>42</c:v>
                </c:pt>
                <c:pt idx="4">
                  <c:v>36</c:v>
                </c:pt>
                <c:pt idx="5">
                  <c:v>32</c:v>
                </c:pt>
                <c:pt idx="6">
                  <c:v>32</c:v>
                </c:pt>
                <c:pt idx="7">
                  <c:v>36</c:v>
                </c:pt>
                <c:pt idx="8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Новокузнецкому району</c:v>
                </c:pt>
              </c:strCache>
            </c:strRef>
          </c:tx>
          <c:dLbls>
            <c:dLbl>
              <c:idx val="1"/>
              <c:layout>
                <c:manualLayout>
                  <c:x val="1.0007049059912634E-2"/>
                  <c:y val="0"/>
                </c:manualLayout>
              </c:layout>
              <c:showVal val="1"/>
            </c:dLbl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 баз</c:v>
                </c:pt>
                <c:pt idx="2">
                  <c:v>Матем проф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shape val="box"/>
        <c:axId val="125233408"/>
        <c:axId val="96288768"/>
        <c:axId val="0"/>
      </c:bar3DChart>
      <c:catAx>
        <c:axId val="1252334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288768"/>
        <c:crosses val="autoZero"/>
        <c:auto val="1"/>
        <c:lblAlgn val="ctr"/>
        <c:lblOffset val="100"/>
      </c:catAx>
      <c:valAx>
        <c:axId val="96288768"/>
        <c:scaling>
          <c:orientation val="minMax"/>
        </c:scaling>
        <c:axPos val="l"/>
        <c:majorGridlines/>
        <c:numFmt formatCode="General" sourceLinked="1"/>
        <c:tickLblPos val="nextTo"/>
        <c:crossAx val="125233408"/>
        <c:crosses val="autoZero"/>
        <c:crossBetween val="between"/>
      </c:valAx>
      <c:spPr>
        <a:noFill/>
        <a:ln w="25344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3CA7-03DC-4153-98F7-825846E3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8905</Words>
  <Characters>50765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отчета о самообследовании образовательной организации</vt:lpstr>
    </vt:vector>
  </TitlesOfParts>
  <Company>Microsoft</Company>
  <LinksUpToDate>false</LinksUpToDate>
  <CharactersWithSpaces>59551</CharactersWithSpaces>
  <SharedDoc>false</SharedDoc>
  <HLinks>
    <vt:vector size="18" baseType="variant">
      <vt:variant>
        <vt:i4>720973</vt:i4>
      </vt:variant>
      <vt:variant>
        <vt:i4>12</vt:i4>
      </vt:variant>
      <vt:variant>
        <vt:i4>0</vt:i4>
      </vt:variant>
      <vt:variant>
        <vt:i4>5</vt:i4>
      </vt:variant>
      <vt:variant>
        <vt:lpwstr>http://atamanovo.ucoz.ru/</vt:lpwstr>
      </vt:variant>
      <vt:variant>
        <vt:lpwstr/>
      </vt:variant>
      <vt:variant>
        <vt:i4>720973</vt:i4>
      </vt:variant>
      <vt:variant>
        <vt:i4>3</vt:i4>
      </vt:variant>
      <vt:variant>
        <vt:i4>0</vt:i4>
      </vt:variant>
      <vt:variant>
        <vt:i4>5</vt:i4>
      </vt:variant>
      <vt:variant>
        <vt:lpwstr>http://atamanovo.ucoz.ru/</vt:lpwstr>
      </vt:variant>
      <vt:variant>
        <vt:lpwstr/>
      </vt:variant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mailto:atamanovo2007@yandex.ru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отчета о самообследовании образовательной организации</dc:title>
  <dc:creator>user</dc:creator>
  <cp:lastModifiedBy>Гена</cp:lastModifiedBy>
  <cp:revision>2</cp:revision>
  <cp:lastPrinted>2018-04-19T04:25:00Z</cp:lastPrinted>
  <dcterms:created xsi:type="dcterms:W3CDTF">2018-08-09T09:13:00Z</dcterms:created>
  <dcterms:modified xsi:type="dcterms:W3CDTF">2018-08-09T09:13:00Z</dcterms:modified>
</cp:coreProperties>
</file>